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4F" w:rsidRPr="00DD3B7B" w:rsidRDefault="004627FC" w:rsidP="009304A1">
      <w:pPr>
        <w:jc w:val="center"/>
        <w:rPr>
          <w:b/>
          <w:sz w:val="24"/>
          <w:szCs w:val="24"/>
        </w:rPr>
      </w:pPr>
      <w:r w:rsidRPr="00DD3B7B">
        <w:rPr>
          <w:b/>
          <w:sz w:val="24"/>
          <w:szCs w:val="24"/>
        </w:rPr>
        <w:t>Referat etter møte i barneh</w:t>
      </w:r>
      <w:r w:rsidR="00FB5B13">
        <w:rPr>
          <w:b/>
          <w:sz w:val="24"/>
          <w:szCs w:val="24"/>
        </w:rPr>
        <w:t>age- og skuleregionen Sogn 2.okt</w:t>
      </w:r>
      <w:r w:rsidRPr="00DD3B7B">
        <w:rPr>
          <w:b/>
          <w:sz w:val="24"/>
          <w:szCs w:val="24"/>
        </w:rPr>
        <w:t>. 2017</w:t>
      </w:r>
    </w:p>
    <w:p w:rsidR="004627FC" w:rsidRDefault="00FB5B13" w:rsidP="00DD3B7B">
      <w:pPr>
        <w:jc w:val="center"/>
      </w:pPr>
      <w:r>
        <w:t>Møtestad: Sogndal vgs</w:t>
      </w:r>
      <w:r w:rsidR="00DD3B7B">
        <w:t xml:space="preserve">    </w:t>
      </w:r>
      <w:r>
        <w:t>Tidspunkt 13:00-15</w:t>
      </w:r>
      <w:r w:rsidR="009304A1">
        <w:t>:00</w:t>
      </w:r>
      <w:r w:rsidR="00DD3B7B">
        <w:t xml:space="preserve">    </w:t>
      </w:r>
    </w:p>
    <w:p w:rsidR="00DD3B7B" w:rsidRDefault="00DD3B7B" w:rsidP="004627FC">
      <w:pPr>
        <w:rPr>
          <w:b/>
        </w:rPr>
      </w:pPr>
    </w:p>
    <w:p w:rsidR="0043724A" w:rsidRDefault="009304A1" w:rsidP="001604B1">
      <w:r>
        <w:rPr>
          <w:b/>
        </w:rPr>
        <w:t>Til</w:t>
      </w:r>
      <w:r w:rsidR="00CF50D8">
        <w:rPr>
          <w:b/>
        </w:rPr>
        <w:t xml:space="preserve"> </w:t>
      </w:r>
      <w:r>
        <w:rPr>
          <w:b/>
        </w:rPr>
        <w:t>stade</w:t>
      </w:r>
      <w:r w:rsidR="00CF50D8">
        <w:rPr>
          <w:b/>
        </w:rPr>
        <w:t>s</w:t>
      </w:r>
      <w:r>
        <w:rPr>
          <w:b/>
        </w:rPr>
        <w:t xml:space="preserve">: </w:t>
      </w:r>
      <w:r>
        <w:t>Ole Gunnar Krakhellen (Sogndal), Jorun Nyttingsne</w:t>
      </w:r>
      <w:r w:rsidR="00A34444">
        <w:t>s (Leikanger), Kari Rønnestad (B</w:t>
      </w:r>
      <w:r>
        <w:t>a</w:t>
      </w:r>
      <w:r w:rsidR="00A34444">
        <w:t>l</w:t>
      </w:r>
      <w:r>
        <w:t>estrand), Hanne Ørnehaug (Sogn regionråd), Knut Åge Teigen (</w:t>
      </w:r>
      <w:r w:rsidR="00912009">
        <w:t xml:space="preserve">Luster), </w:t>
      </w:r>
      <w:r w:rsidR="009A7F54">
        <w:t>Torunn Lil</w:t>
      </w:r>
      <w:r w:rsidR="00820204">
        <w:t xml:space="preserve">tvedt (Lærdal), Karin Johansen </w:t>
      </w:r>
      <w:r w:rsidR="00C744CB">
        <w:t xml:space="preserve">(Sogndal), </w:t>
      </w:r>
      <w:r w:rsidR="00E8164C">
        <w:t>Jan Kåre Stedje (Årdal).</w:t>
      </w:r>
      <w:r w:rsidR="001604B1">
        <w:t xml:space="preserve">  </w:t>
      </w:r>
    </w:p>
    <w:p w:rsidR="00E8164C" w:rsidRDefault="0043724A" w:rsidP="001604B1">
      <w:pPr>
        <w:rPr>
          <w:b/>
        </w:rPr>
      </w:pPr>
      <w:r>
        <w:t>Til sak om læringsmiljøprosjektet: John Ole Vange (FM), Karstein Fardal (FM), Berit Rygg (FM)</w:t>
      </w:r>
      <w:r w:rsidR="001604B1">
        <w:t xml:space="preserve">   </w:t>
      </w:r>
      <w:r w:rsidR="00C94C9E">
        <w:t xml:space="preserve">                               </w:t>
      </w:r>
      <w:r w:rsidR="00C94C9E">
        <w:br/>
      </w:r>
    </w:p>
    <w:p w:rsidR="00C94C9E" w:rsidRDefault="00C94C9E" w:rsidP="004627FC">
      <w:r w:rsidRPr="00912009">
        <w:rPr>
          <w:b/>
        </w:rPr>
        <w:t>Fråfall</w:t>
      </w:r>
      <w:r w:rsidR="001604B1" w:rsidRPr="00912009">
        <w:rPr>
          <w:b/>
        </w:rPr>
        <w:t>:</w:t>
      </w:r>
      <w:r w:rsidR="001604B1">
        <w:t xml:space="preserve"> </w:t>
      </w:r>
      <w:r w:rsidR="00FB5B13" w:rsidRPr="00FB5B13">
        <w:t>Inger Marie Evjestad (Sogn regionråd),</w:t>
      </w:r>
      <w:r w:rsidR="00FB5B13">
        <w:t xml:space="preserve"> </w:t>
      </w:r>
      <w:r w:rsidR="00FB5B13" w:rsidRPr="00FB5B13">
        <w:t>Bjarnhild Samland (Vik),</w:t>
      </w:r>
      <w:r w:rsidR="00912009">
        <w:t xml:space="preserve"> </w:t>
      </w:r>
      <w:r w:rsidR="00FB5B13">
        <w:t xml:space="preserve"> </w:t>
      </w:r>
      <w:r w:rsidR="00912009">
        <w:t>Kirsti Eklund</w:t>
      </w:r>
      <w:r w:rsidR="00E8164C">
        <w:t xml:space="preserve"> (Årdal), Oddbjørg Ese (Luster), Anders Moe (Aurland).</w:t>
      </w:r>
    </w:p>
    <w:p w:rsidR="00CF50D8" w:rsidRPr="00CF50D8" w:rsidRDefault="00CF50D8" w:rsidP="004627FC"/>
    <w:p w:rsidR="004627FC" w:rsidRDefault="002121D5" w:rsidP="004627FC">
      <w:r w:rsidRPr="002121D5">
        <w:rPr>
          <w:b/>
        </w:rPr>
        <w:t xml:space="preserve">Sak </w:t>
      </w:r>
      <w:r w:rsidR="004627FC" w:rsidRPr="002121D5">
        <w:rPr>
          <w:b/>
        </w:rPr>
        <w:t>1.</w:t>
      </w:r>
      <w:r w:rsidR="004627FC" w:rsidRPr="002121D5">
        <w:rPr>
          <w:b/>
        </w:rPr>
        <w:tab/>
      </w:r>
      <w:r w:rsidR="00FB5B13">
        <w:rPr>
          <w:b/>
        </w:rPr>
        <w:t>Referat frå sist møte i Leikanger 5</w:t>
      </w:r>
      <w:r w:rsidR="004627FC" w:rsidRPr="004627FC">
        <w:rPr>
          <w:b/>
        </w:rPr>
        <w:t xml:space="preserve">. </w:t>
      </w:r>
      <w:r w:rsidR="00FB5B13">
        <w:rPr>
          <w:b/>
        </w:rPr>
        <w:t>sep.</w:t>
      </w:r>
      <w:r w:rsidR="004627FC">
        <w:t xml:space="preserve"> </w:t>
      </w:r>
      <w:r w:rsidR="004627FC">
        <w:br/>
        <w:t>- Godkjent</w:t>
      </w:r>
    </w:p>
    <w:p w:rsidR="00912009" w:rsidRDefault="00912009" w:rsidP="00FB5B13">
      <w:r>
        <w:t xml:space="preserve">Nokre merknadar: </w:t>
      </w:r>
      <w:r>
        <w:br/>
        <w:t xml:space="preserve">- </w:t>
      </w:r>
      <w:r w:rsidR="00FB5B13" w:rsidRPr="00833031">
        <w:rPr>
          <w:i/>
        </w:rPr>
        <w:t>Tilbakemeldingar på LED programmet? Nokon som ynskjer det? Behov for barnehagelærarutdanning?</w:t>
      </w:r>
      <w:r w:rsidR="00FB5B13">
        <w:t xml:space="preserve"> </w:t>
      </w:r>
      <w:r>
        <w:t xml:space="preserve">Behov skulle meldast Bjarnhild frå 20.sep. </w:t>
      </w:r>
      <w:r>
        <w:br/>
        <w:t xml:space="preserve">Sogndal har så vidt drøfta det i rektorgruppa. Mogleg ein rektor finn dette interessant. </w:t>
      </w:r>
      <w:r>
        <w:br/>
        <w:t xml:space="preserve">Luster ligg litt på vent ifm dette. </w:t>
      </w:r>
      <w:r>
        <w:br/>
        <w:t>Meld i</w:t>
      </w:r>
      <w:r w:rsidR="00E8164C">
        <w:t>nn til Bjarnhild om der er ting snarast.</w:t>
      </w:r>
      <w:r>
        <w:br/>
      </w:r>
      <w:r w:rsidR="00CF50D8">
        <w:t>Lite innmeldt b</w:t>
      </w:r>
      <w:r>
        <w:t xml:space="preserve">ehov for barnehagelærarutdanning </w:t>
      </w:r>
      <w:r w:rsidR="00CF50D8">
        <w:t xml:space="preserve">i kommunane pr. i dag, </w:t>
      </w:r>
      <w:r w:rsidR="00CF50D8">
        <w:br/>
        <w:t>Luster har kanskje to interesserte.</w:t>
      </w:r>
    </w:p>
    <w:p w:rsidR="00CF50D8" w:rsidRDefault="00CF50D8" w:rsidP="00FB5B13"/>
    <w:p w:rsidR="004E498F" w:rsidRDefault="004E498F" w:rsidP="000624FD">
      <w:r w:rsidRPr="00CB602E">
        <w:rPr>
          <w:b/>
        </w:rPr>
        <w:t>Sak 2</w:t>
      </w:r>
      <w:r w:rsidR="004627FC" w:rsidRPr="00CB602E">
        <w:rPr>
          <w:b/>
        </w:rPr>
        <w:t>.</w:t>
      </w:r>
      <w:r w:rsidR="004627FC" w:rsidRPr="00CB602E">
        <w:rPr>
          <w:b/>
        </w:rPr>
        <w:tab/>
      </w:r>
      <w:r w:rsidR="004627FC" w:rsidRPr="004627FC">
        <w:rPr>
          <w:b/>
        </w:rPr>
        <w:t>Psykisk helse. «Kompetansepakken».</w:t>
      </w:r>
      <w:r w:rsidR="004627FC">
        <w:t xml:space="preserve"> </w:t>
      </w:r>
    </w:p>
    <w:p w:rsidR="004E498F" w:rsidRDefault="004E498F" w:rsidP="000624FD">
      <w:r>
        <w:t xml:space="preserve">Magnus </w:t>
      </w:r>
      <w:r w:rsidR="00CF50D8">
        <w:t>gav ei kort oppsummering om stoda</w:t>
      </w:r>
      <w:r>
        <w:t xml:space="preserve"> frå han starta og fram til i dag. Pr no er det alt i alt rundt 85 einingar ein sk</w:t>
      </w:r>
      <w:r w:rsidR="00833031">
        <w:t xml:space="preserve">al jobbe ut mot. Han har sidan juni </w:t>
      </w:r>
      <w:r>
        <w:t xml:space="preserve">snakka med rundt 20 styrarar, har drive oppsøkande verksemd ut mot barnehagar.  </w:t>
      </w:r>
    </w:p>
    <w:p w:rsidR="004E498F" w:rsidRDefault="004E498F" w:rsidP="000624FD">
      <w:r>
        <w:t xml:space="preserve">Møte med Solrun og Claus på Voss, kunnskap og kjennskap til prosessen og korleis dei hadde sett det for seg frå teori til praksis. </w:t>
      </w:r>
    </w:p>
    <w:p w:rsidR="00E8164C" w:rsidRDefault="00E8164C" w:rsidP="00E8164C">
      <w:r>
        <w:t>Arbeidsgruppa e</w:t>
      </w:r>
      <w:r w:rsidRPr="00E8164C">
        <w:t>tterspør ein tidsplan; progresjons</w:t>
      </w:r>
      <w:r w:rsidR="00CF50D8">
        <w:t>- og innhalds</w:t>
      </w:r>
      <w:r w:rsidRPr="00E8164C">
        <w:t>plan for modulane som regio</w:t>
      </w:r>
      <w:r w:rsidR="00CF50D8">
        <w:t>nen kan ta utgangspunkt</w:t>
      </w:r>
      <w:r>
        <w:t>. Magnus responderte at målet er å få</w:t>
      </w:r>
      <w:r w:rsidRPr="00E8164C">
        <w:t xml:space="preserve"> til ein pilotering snart, med tilbakemeldingar frå aktørar slik at ein kan gjere grovjusteringar </w:t>
      </w:r>
      <w:r w:rsidR="00CF50D8">
        <w:t>før ein går ordentleg til verks.</w:t>
      </w:r>
      <w:r>
        <w:t xml:space="preserve"> </w:t>
      </w:r>
      <w:r w:rsidR="00CF50D8">
        <w:t>Lage innhald til modula</w:t>
      </w:r>
      <w:r w:rsidR="004E498F">
        <w:t xml:space="preserve">ne og tilby det ute i einingane. </w:t>
      </w:r>
      <w:r w:rsidR="00CF50D8">
        <w:br/>
      </w:r>
      <w:r w:rsidR="00CF50D8">
        <w:br/>
      </w:r>
      <w:r w:rsidR="004E498F">
        <w:t xml:space="preserve">Starter i barnehagane dette einingsåret, og håpar å vere klar </w:t>
      </w:r>
      <w:r>
        <w:t xml:space="preserve">med dette </w:t>
      </w:r>
      <w:r w:rsidR="004E498F">
        <w:t>til des/jan</w:t>
      </w:r>
      <w:r>
        <w:t>. Magnus poengterte at ein må starte ein plass, ting må skje litt parallelt. Primærtilbodet er å tilby gjennomføring av tilbod</w:t>
      </w:r>
      <w:r w:rsidR="00061A16">
        <w:t xml:space="preserve">et. </w:t>
      </w:r>
      <w:r>
        <w:t>Han kjem meir enn gjerne på besøk.</w:t>
      </w:r>
      <w:r w:rsidR="00061A16" w:rsidRPr="00061A16">
        <w:t xml:space="preserve"> </w:t>
      </w:r>
      <w:r w:rsidR="00CF50D8">
        <w:br/>
      </w:r>
      <w:r w:rsidR="00CF50D8">
        <w:br/>
      </w:r>
      <w:r w:rsidR="00061A16" w:rsidRPr="00061A16">
        <w:t>Tilbakemelding frå einingane (bhg og skule) – Ulikt korleis det er gjort i kommunane og korleis dei til nå har satsa på feltet. Treffe meir med omgrepsbruk og liknande. Magnus ønskjer å kome ut. Spør</w:t>
      </w:r>
      <w:r w:rsidR="00061A16">
        <w:t>,</w:t>
      </w:r>
      <w:r w:rsidR="00061A16" w:rsidRPr="00061A16">
        <w:t xml:space="preserve"> </w:t>
      </w:r>
      <w:r w:rsidR="00061A16" w:rsidRPr="00061A16">
        <w:lastRenderedPageBreak/>
        <w:t>det verste svaret du kan få er at det ikkje passar.</w:t>
      </w:r>
      <w:r w:rsidR="00CF50D8">
        <w:t xml:space="preserve"> Suksesskriteriet</w:t>
      </w:r>
      <w:r>
        <w:t xml:space="preserve"> er korleis ein jobbar med det i kvardagen for å fremme god psykisk helse. Innspela ein etterspurde i juni har vi som utgangspunkt for dialog ut mot einingane. Dei var viktige for Magnus og Hanne for å komme i gang.</w:t>
      </w:r>
    </w:p>
    <w:p w:rsidR="00E8164C" w:rsidRDefault="00E8164C" w:rsidP="00E8164C">
      <w:r>
        <w:t xml:space="preserve">Magnus håpar modul 1 vere klar innan kort tid, startar i barnehagane dette året og skulane neste år, slik det ser ut  pr. no. Han er oppteken av gruppestørrelse i dette arbeidet, og at ein i nokon samanhengar vil køyre noko felles på tvers av einingar. </w:t>
      </w:r>
    </w:p>
    <w:p w:rsidR="00E8164C" w:rsidRPr="00E8164C" w:rsidRDefault="00E8164C" w:rsidP="00E8164C">
      <w:r>
        <w:t xml:space="preserve">9.okt er halvparten av dei barnehagetilsette i regionen </w:t>
      </w:r>
      <w:r w:rsidR="00061A16">
        <w:t xml:space="preserve">(opp mot 200) </w:t>
      </w:r>
      <w:r>
        <w:t>inviterte til fagdag, der bl.a. Magnus er med. Det e</w:t>
      </w:r>
      <w:r w:rsidR="00061A16">
        <w:t>r ein start og eit tiltak ut mot</w:t>
      </w:r>
      <w:r>
        <w:t xml:space="preserve"> dei i barnehagegruppa som ikkje er direkte knytt til eit fagnettverk.    </w:t>
      </w:r>
    </w:p>
    <w:p w:rsidR="004E498F" w:rsidRDefault="004E498F" w:rsidP="000624FD">
      <w:r>
        <w:t xml:space="preserve">Forslag </w:t>
      </w:r>
      <w:r w:rsidR="00E8164C">
        <w:t xml:space="preserve">fremma frå gruppa </w:t>
      </w:r>
      <w:r>
        <w:t xml:space="preserve">om å lage ein grunnpakke ut i frå dei 5 tema som er laga. </w:t>
      </w:r>
      <w:r w:rsidR="00E8164C">
        <w:t xml:space="preserve">Magnus ba om </w:t>
      </w:r>
      <w:r w:rsidR="00CF50D8">
        <w:br/>
      </w:r>
      <w:r w:rsidR="00E8164C">
        <w:t xml:space="preserve">å få spesifisert kva ein meinte med dette. </w:t>
      </w:r>
    </w:p>
    <w:p w:rsidR="00CF50D8" w:rsidRDefault="00E8164C" w:rsidP="000624FD">
      <w:r>
        <w:t>Plan for god psykisk helse</w:t>
      </w:r>
      <w:r w:rsidR="004E498F">
        <w:t xml:space="preserve"> har vore </w:t>
      </w:r>
      <w:r>
        <w:t>oppe i alle kommunestyra</w:t>
      </w:r>
      <w:r w:rsidR="004E498F">
        <w:t xml:space="preserve"> og intensjonen er at planen skal utarbeidast lokalt for kvar enkelt kommune. Ulikt kva</w:t>
      </w:r>
      <w:r>
        <w:t>r</w:t>
      </w:r>
      <w:r w:rsidR="004E498F">
        <w:t xml:space="preserve"> kommunane har av </w:t>
      </w:r>
      <w:r>
        <w:t xml:space="preserve">bl.a. </w:t>
      </w:r>
      <w:r w:rsidR="004E498F">
        <w:t>kompet</w:t>
      </w:r>
      <w:r>
        <w:t>anse innan eigne tilsette og korleis dei kan nytte seg av lokale krefter.</w:t>
      </w:r>
      <w:r>
        <w:br/>
      </w:r>
    </w:p>
    <w:p w:rsidR="00D6568B" w:rsidRDefault="00E8164C" w:rsidP="000624FD">
      <w:r>
        <w:t>Kort gjennomgang av kommunestatus pr. i dag:</w:t>
      </w:r>
      <w:r w:rsidR="00AB1AA2">
        <w:br/>
      </w:r>
      <w:r w:rsidR="004E498F" w:rsidRPr="00AB1AA2">
        <w:rPr>
          <w:u w:val="single"/>
        </w:rPr>
        <w:t>Balestrand</w:t>
      </w:r>
      <w:r w:rsidR="004E498F">
        <w:t xml:space="preserve"> vil nytte seg av psykiatrisk sjukepleiar i sitt arbeid, og har eit strek ønskje om å </w:t>
      </w:r>
      <w:r w:rsidR="00D6568B">
        <w:t xml:space="preserve">kunne nytte seg av psykologen sin kompetanse også. </w:t>
      </w:r>
      <w:r w:rsidR="00D6568B">
        <w:br/>
      </w:r>
      <w:r w:rsidR="00CF50D8">
        <w:rPr>
          <w:u w:val="single"/>
        </w:rPr>
        <w:br/>
      </w:r>
      <w:r w:rsidR="00D6568B" w:rsidRPr="00AB1AA2">
        <w:rPr>
          <w:u w:val="single"/>
        </w:rPr>
        <w:t>Luster</w:t>
      </w:r>
      <w:r w:rsidR="00D6568B">
        <w:t xml:space="preserve"> har tenkt same, men presiserer at her er li</w:t>
      </w:r>
      <w:r>
        <w:t>tt usikre faktorar også. Dei sei</w:t>
      </w:r>
      <w:r w:rsidR="00D6568B">
        <w:t xml:space="preserve">er dei kan nytte seg av eigne tilsette, samt dei etterspør kva </w:t>
      </w:r>
      <w:r w:rsidR="00CF50D8">
        <w:t xml:space="preserve">konkret </w:t>
      </w:r>
      <w:r w:rsidR="00D6568B">
        <w:t xml:space="preserve">kan Magnus bidra med, kva kan </w:t>
      </w:r>
      <w:r w:rsidR="00CF50D8">
        <w:t xml:space="preserve">ev. </w:t>
      </w:r>
      <w:r w:rsidR="00D6568B">
        <w:t>Solrun bidra med</w:t>
      </w:r>
      <w:r w:rsidR="00D6568B">
        <w:rPr>
          <w:vertAlign w:val="superscript"/>
        </w:rPr>
        <w:t xml:space="preserve"> </w:t>
      </w:r>
      <w:r w:rsidR="00D6568B">
        <w:t>? Gjerne også i form av å drøfte seg fram mot utarbeiding av ein plan.</w:t>
      </w:r>
      <w:r w:rsidR="00102CB2">
        <w:t xml:space="preserve"> </w:t>
      </w:r>
      <w:r w:rsidR="00CF50D8">
        <w:t xml:space="preserve">Luster har tidlegare sendt inn oversikt over kva kvar eining etterspør og ønskjer. I somme modular kan det vera nok at det ligg føre t.d. ein kort artikkel til forarbeid, oversikt over sentrale omgrep og spørsmål/problemstilling til refleksjon og drøfting i utviklingstida på eininga. </w:t>
      </w:r>
      <w:r w:rsidR="00CF50D8">
        <w:br/>
      </w:r>
      <w:r w:rsidR="00CF50D8">
        <w:rPr>
          <w:u w:val="single"/>
        </w:rPr>
        <w:br/>
      </w:r>
      <w:r w:rsidR="00D6568B" w:rsidRPr="00AB1AA2">
        <w:rPr>
          <w:u w:val="single"/>
        </w:rPr>
        <w:t>Sogndal</w:t>
      </w:r>
      <w:r w:rsidR="00D6568B">
        <w:t xml:space="preserve"> seier at planen er informert om i kommunestyret, ikkje aktivisert. Dei ser at barnehagane sine er kome noko i gang, skulane ikkje så mykje. Difor er Hanne og Magnus inviterte til rektormøtet kommande torsdag. </w:t>
      </w:r>
      <w:r w:rsidR="00AB1AA2">
        <w:t>Har søkt helsedirektoratet om midlar for å styrke bl.a. helsestasjonen (Her kan ein finne mange midlar).</w:t>
      </w:r>
      <w:r w:rsidR="00D6568B">
        <w:br/>
      </w:r>
      <w:r w:rsidR="00CF50D8">
        <w:rPr>
          <w:u w:val="single"/>
        </w:rPr>
        <w:br/>
      </w:r>
      <w:r w:rsidR="00D6568B" w:rsidRPr="00AB1AA2">
        <w:rPr>
          <w:u w:val="single"/>
        </w:rPr>
        <w:t>Årdal</w:t>
      </w:r>
      <w:r w:rsidR="00D6568B">
        <w:t xml:space="preserve"> vil lage eit utkast plan for året her, og vil sjå den i samanheng med læringsmiljøprosjektet. Dei er opptekne av å ha ein «levende» plan, dei har bl.a. vore med i</w:t>
      </w:r>
      <w:r w:rsidR="00102CB2">
        <w:t xml:space="preserve"> psykologisk førstehjelp og</w:t>
      </w:r>
      <w:r w:rsidR="00D6568B">
        <w:t xml:space="preserve"> KLAPP som</w:t>
      </w:r>
      <w:r w:rsidR="00102CB2">
        <w:t xml:space="preserve"> igjen</w:t>
      </w:r>
      <w:r w:rsidR="00D6568B">
        <w:t xml:space="preserve"> dekkar inn 3 av områda i opplæringsplanen.</w:t>
      </w:r>
      <w:r w:rsidR="00AB1AA2">
        <w:t xml:space="preserve"> Til tross for dette treng dei påfyll på kvar sine måtar. Ønskjer innspel på tema. </w:t>
      </w:r>
      <w:r w:rsidR="00AB1AA2">
        <w:br/>
      </w:r>
      <w:r w:rsidR="00CF50D8">
        <w:rPr>
          <w:u w:val="single"/>
        </w:rPr>
        <w:br/>
      </w:r>
      <w:r w:rsidR="00AB1AA2" w:rsidRPr="00AB1AA2">
        <w:rPr>
          <w:u w:val="single"/>
        </w:rPr>
        <w:t>Leikanger</w:t>
      </w:r>
      <w:r w:rsidR="00AB1AA2">
        <w:t xml:space="preserve"> har i samarbeid med oppvekstleiar, styrarar og helsesyster laga ein plan. Her ligg det bl.a. tiltak dei alt har i skulane og bhg. Som t.d. samarbeid med helsestasjon der styrarar går inn i barselgrupper for å trygge føresette på at det er trygt for barn å gå i barnehage. </w:t>
      </w:r>
      <w:r>
        <w:br/>
        <w:t>Eit ønskje frå gruppa at Leikanger deler sin plan med andre.</w:t>
      </w:r>
    </w:p>
    <w:p w:rsidR="00D6568B" w:rsidRDefault="00CF50D8" w:rsidP="000624FD">
      <w:r>
        <w:t>Felles</w:t>
      </w:r>
      <w:r w:rsidR="00E8164C">
        <w:t xml:space="preserve"> forståing er at fokus i arbeidet </w:t>
      </w:r>
      <w:r w:rsidR="00E8164C" w:rsidRPr="00E8164C">
        <w:rPr>
          <w:i/>
        </w:rPr>
        <w:t>er k</w:t>
      </w:r>
      <w:r w:rsidR="00D6568B" w:rsidRPr="00E8164C">
        <w:rPr>
          <w:i/>
        </w:rPr>
        <w:t>va er det som byggjer god psykisk helse</w:t>
      </w:r>
      <w:r w:rsidR="00D6568B">
        <w:t xml:space="preserve"> </w:t>
      </w:r>
      <w:r w:rsidR="00E8164C">
        <w:t xml:space="preserve">! </w:t>
      </w:r>
      <w:r w:rsidR="00D6568B">
        <w:t xml:space="preserve">Difor må faktorar rundt dette styrkast. </w:t>
      </w:r>
    </w:p>
    <w:p w:rsidR="00563713" w:rsidRDefault="00563713" w:rsidP="004627FC">
      <w:r>
        <w:rPr>
          <w:b/>
        </w:rPr>
        <w:lastRenderedPageBreak/>
        <w:t xml:space="preserve">Sak </w:t>
      </w:r>
      <w:r w:rsidRPr="00563713">
        <w:rPr>
          <w:b/>
        </w:rPr>
        <w:t>3. Læringsmiljøprosjektet</w:t>
      </w:r>
      <w:r>
        <w:t xml:space="preserve"> </w:t>
      </w:r>
      <w:r w:rsidR="002252DC">
        <w:t xml:space="preserve"> </w:t>
      </w:r>
    </w:p>
    <w:p w:rsidR="00A31A96" w:rsidRDefault="00A31A96" w:rsidP="004627FC">
      <w:r>
        <w:t xml:space="preserve">30% eigendekking inn i prosjektet. </w:t>
      </w:r>
    </w:p>
    <w:p w:rsidR="00A31A96" w:rsidRDefault="00563713" w:rsidP="004627FC">
      <w:r>
        <w:t>FM skal leggje til rette for fylkesvise samlingar. Samt to regionale samlingar. Av desse skal ein av dei vere fylkesdekkande. Koordineringsgruppe saman med UO møtet. Aktivitetar for 2018. pengane kjem i sep/okt. Vi fekk 1,2 mei</w:t>
      </w:r>
      <w:r w:rsidR="00CF50D8">
        <w:t>r i regionen, samt over 300 000</w:t>
      </w:r>
      <w:r>
        <w:t xml:space="preserve"> til å dekke reiseutgifter neste år. Opplegge</w:t>
      </w:r>
      <w:r w:rsidR="00CF50D8">
        <w:t>t legg opp til intern opplæring og skil seg såleis frå opplegget Balestrand og Leikanger har vore/er med på der det er meir direkte støtte frå Læringsmiljøsenteret.</w:t>
      </w:r>
      <w:r>
        <w:t xml:space="preserve"> </w:t>
      </w:r>
    </w:p>
    <w:p w:rsidR="00A31A96" w:rsidRDefault="00A31A96" w:rsidP="004627FC">
      <w:r>
        <w:t>Regionane lagar planar for opplegget innan 1.juni neste år. Jobbe internt og få det ned på barnehage- og skulenivå. Viktig å få fram kva denne satsinga går ut på. Udir sine sider er informative. Gå inn og sjå på pulje 1 der. Mange gode tips for lokalt arbeid. Like mykje vekting på skular og barnehage.</w:t>
      </w:r>
      <w:r w:rsidR="00563713">
        <w:t xml:space="preserve"> </w:t>
      </w:r>
    </w:p>
    <w:p w:rsidR="00A31A96" w:rsidRDefault="00A31A96" w:rsidP="004627FC">
      <w:r>
        <w:t>Stor fridom i regionen på korleis ein skal jobbe med dette ut i frå</w:t>
      </w:r>
      <w:r w:rsidR="00CF50D8">
        <w:t xml:space="preserve"> kriteria som låg i søknaden. To samlingar i året; FM ser føre seg ein fylkessamling og ein regional samling.</w:t>
      </w:r>
    </w:p>
    <w:p w:rsidR="00A31A96" w:rsidRDefault="00A31A96" w:rsidP="004627FC">
      <w:r>
        <w:t xml:space="preserve">Til no har vi rekna på kor mykje av dette som går til ressurslærarpotten, noko til opplæringsmodular. Meir er ikkje pr. no rekna på, men det er naturleg å tenke seg at resterande sum går ut til kommunane. </w:t>
      </w:r>
      <w:r w:rsidR="00061A16">
        <w:t xml:space="preserve">Hanne høyrer med Karina om reiseutgifter, om dei er kommunale eller regionale. </w:t>
      </w:r>
      <w:r>
        <w:br/>
        <w:t xml:space="preserve">Karstein reknar med at </w:t>
      </w:r>
      <w:r w:rsidR="0043724A">
        <w:t xml:space="preserve">ekstra </w:t>
      </w:r>
      <w:r>
        <w:t xml:space="preserve">reisestøtte vert fordelt på dei tre regionane som er med. </w:t>
      </w:r>
    </w:p>
    <w:p w:rsidR="0043724A" w:rsidRDefault="00A31A96" w:rsidP="004627FC">
      <w:r>
        <w:t xml:space="preserve">Sjølv om regionen er eigar, er vi prosjektet: </w:t>
      </w:r>
      <w:r w:rsidR="00061A16">
        <w:t xml:space="preserve">Arbeidsgruppa her meiner </w:t>
      </w:r>
      <w:r>
        <w:t>det er n</w:t>
      </w:r>
      <w:r w:rsidR="00061A16">
        <w:t xml:space="preserve">aturleg at </w:t>
      </w:r>
      <w:r w:rsidR="00EE1F30">
        <w:t>kommunane</w:t>
      </w:r>
      <w:r>
        <w:t xml:space="preserve"> er</w:t>
      </w:r>
      <w:r w:rsidR="00061A16">
        <w:t xml:space="preserve"> representert i tilsettingsprosessen</w:t>
      </w:r>
      <w:r>
        <w:t xml:space="preserve"> av ressurslærarar. Natu</w:t>
      </w:r>
      <w:r w:rsidR="00EE1F30">
        <w:t>rleg</w:t>
      </w:r>
      <w:r>
        <w:t xml:space="preserve"> at Bjarnhild </w:t>
      </w:r>
      <w:r w:rsidR="00EE1F30">
        <w:t>som er leiar i gruppa deltek i prosessen</w:t>
      </w:r>
      <w:r>
        <w:t xml:space="preserve">.  </w:t>
      </w:r>
    </w:p>
    <w:p w:rsidR="004F2616" w:rsidRDefault="00061A16" w:rsidP="004627FC">
      <w:r>
        <w:t xml:space="preserve">Ønskje (eller krav?) frå Fylkesmannen: </w:t>
      </w:r>
      <w:r w:rsidR="004F2616">
        <w:t>Fint om HVL vert med på dette</w:t>
      </w:r>
      <w:r>
        <w:t xml:space="preserve"> prosjektet</w:t>
      </w:r>
      <w:r w:rsidR="004F2616">
        <w:t xml:space="preserve">, i minste i form at dei vert ein informasjonskanal. </w:t>
      </w:r>
    </w:p>
    <w:p w:rsidR="004F2616" w:rsidRDefault="00061A16" w:rsidP="004627FC">
      <w:r>
        <w:t xml:space="preserve">Berit Rygg frå FM var tydeleg på viktigheita av </w:t>
      </w:r>
      <w:r w:rsidR="004F2616">
        <w:t>B</w:t>
      </w:r>
      <w:r>
        <w:t>arne</w:t>
      </w:r>
      <w:r w:rsidR="004F2616">
        <w:t>h</w:t>
      </w:r>
      <w:r>
        <w:t>a</w:t>
      </w:r>
      <w:r w:rsidR="004F2616">
        <w:t>g</w:t>
      </w:r>
      <w:r>
        <w:t>en sine føringar:</w:t>
      </w:r>
      <w:r w:rsidR="004F2616">
        <w:t xml:space="preserve"> </w:t>
      </w:r>
      <w:r w:rsidR="004F2616" w:rsidRPr="00061A16">
        <w:rPr>
          <w:i/>
        </w:rPr>
        <w:t>verdigrunnlag</w:t>
      </w:r>
      <w:r w:rsidR="004F2616">
        <w:t xml:space="preserve">, </w:t>
      </w:r>
      <w:r w:rsidR="004F2616" w:rsidRPr="00061A16">
        <w:rPr>
          <w:i/>
        </w:rPr>
        <w:t>kompetansestrategi,</w:t>
      </w:r>
      <w:r w:rsidR="004F2616">
        <w:t xml:space="preserve"> </w:t>
      </w:r>
      <w:r w:rsidR="003D4C0E" w:rsidRPr="003D4C0E">
        <w:rPr>
          <w:i/>
        </w:rPr>
        <w:t>eit trygt og godt barnehagemiljø,</w:t>
      </w:r>
      <w:r w:rsidR="003D4C0E">
        <w:t xml:space="preserve"> </w:t>
      </w:r>
      <w:r w:rsidR="004F2616" w:rsidRPr="00061A16">
        <w:rPr>
          <w:i/>
        </w:rPr>
        <w:t>rammeplanen</w:t>
      </w:r>
      <w:r w:rsidR="004F2616">
        <w:t>. Sterke føringar i samordning og koordinere dei tematiske satsingsområda er sentra</w:t>
      </w:r>
      <w:r w:rsidR="003D4C0E">
        <w:t>le.</w:t>
      </w:r>
      <w:r w:rsidR="004F2616">
        <w:t xml:space="preserve"> Arbeidet med den neste kompetanseplanen</w:t>
      </w:r>
      <w:r w:rsidR="005C31F1">
        <w:t xml:space="preserve"> for 2018</w:t>
      </w:r>
      <w:r w:rsidR="003D4C0E">
        <w:t xml:space="preserve">; </w:t>
      </w:r>
      <w:r w:rsidR="00CF50D8">
        <w:t xml:space="preserve">må i den </w:t>
      </w:r>
      <w:r w:rsidR="004F2616">
        <w:t xml:space="preserve">vekk i frå tanken om allereie eksisterande nettverk. </w:t>
      </w:r>
      <w:r w:rsidR="00CF50D8">
        <w:br/>
      </w:r>
      <w:r w:rsidR="00CF50D8">
        <w:br/>
      </w:r>
      <w:r w:rsidR="004F2616">
        <w:t>Ny kompetanseplan på barnhageområdet,</w:t>
      </w:r>
      <w:r w:rsidR="003D4C0E">
        <w:t xml:space="preserve"> årets plan er </w:t>
      </w:r>
      <w:r w:rsidR="004F2616">
        <w:t xml:space="preserve">for lite tydeleg på det barnehagebaserte. </w:t>
      </w:r>
      <w:r w:rsidR="00CF50D8">
        <w:br/>
      </w:r>
      <w:r w:rsidR="004F2616">
        <w:t>Det må komme tydeleg</w:t>
      </w:r>
      <w:r w:rsidR="003D4C0E">
        <w:t>are</w:t>
      </w:r>
      <w:r w:rsidR="004F2616">
        <w:t xml:space="preserve"> fram, ligg i kompetansestrategien inn mot den enkelte barnehagen. </w:t>
      </w:r>
      <w:r w:rsidR="00CF50D8">
        <w:br/>
      </w:r>
      <w:r w:rsidR="004F2616">
        <w:t xml:space="preserve">Alle tilsette skal ha kompetanse til å gå inn og </w:t>
      </w:r>
      <w:r w:rsidR="00CF50D8">
        <w:t>jobbe med dette. K</w:t>
      </w:r>
      <w:r w:rsidR="005C31F1">
        <w:t xml:space="preserve">orleis kan verdigrunnlaget </w:t>
      </w:r>
      <w:r w:rsidR="00EE1F30">
        <w:t xml:space="preserve">i rammeplanen gå inn i dei ulike nettverka? </w:t>
      </w:r>
      <w:r w:rsidR="005C31F1">
        <w:t>Handlar om korleis ein skal bryte dette ned.</w:t>
      </w:r>
      <w:r w:rsidR="004F2616">
        <w:t xml:space="preserve">  </w:t>
      </w:r>
      <w:r w:rsidR="005C31F1">
        <w:t>Anna side av same sak.</w:t>
      </w:r>
    </w:p>
    <w:p w:rsidR="005C31F1" w:rsidRDefault="005C31F1" w:rsidP="004627FC">
      <w:r>
        <w:t>Psykisk helse, Magnus HVL-</w:t>
      </w:r>
      <w:r w:rsidR="003D4C0E">
        <w:t>SR han kan sjåast på som samarbeidspart på tvers.</w:t>
      </w:r>
    </w:p>
    <w:p w:rsidR="00A31A96" w:rsidRDefault="003D4C0E" w:rsidP="004627FC">
      <w:r>
        <w:t>Korleis jobbar dei ulike skulane pr. no med t.d. læringsmiljørelatert tematikk?</w:t>
      </w:r>
      <w:r>
        <w:br/>
      </w:r>
      <w:r w:rsidR="0043724A">
        <w:t>Balestrand: Dialogskule</w:t>
      </w:r>
      <w:r w:rsidR="0043724A">
        <w:br/>
        <w:t>Sogndal MOT skular</w:t>
      </w:r>
      <w:r w:rsidR="0043724A">
        <w:br/>
        <w:t>Leikanger skal sende inn søknad på MOT</w:t>
      </w:r>
      <w:r w:rsidR="0043724A">
        <w:br/>
        <w:t xml:space="preserve">Luster: </w:t>
      </w:r>
      <w:r w:rsidR="00EE1F30">
        <w:t>Olweus på fleirtalet av skulane og Pals på Hafslo.</w:t>
      </w:r>
      <w:r w:rsidR="00A31A96">
        <w:br/>
      </w:r>
      <w:r w:rsidR="00EE1F30">
        <w:br/>
      </w:r>
      <w:r w:rsidR="00EE1F30">
        <w:br/>
      </w:r>
    </w:p>
    <w:p w:rsidR="00EE1F30" w:rsidRDefault="0043724A" w:rsidP="0043724A">
      <w:r w:rsidRPr="0043724A">
        <w:rPr>
          <w:b/>
        </w:rPr>
        <w:lastRenderedPageBreak/>
        <w:t>Desentraliserte kompetansemidlar:</w:t>
      </w:r>
      <w:r>
        <w:t xml:space="preserve"> </w:t>
      </w:r>
      <w:r w:rsidR="003D4C0E">
        <w:br/>
      </w:r>
      <w:r w:rsidR="00EE1F30">
        <w:t>- To sentrale datoar:</w:t>
      </w:r>
      <w:r w:rsidR="00EE1F30">
        <w:br/>
      </w:r>
      <w:r w:rsidR="00EE1F30" w:rsidRPr="00EE1F30">
        <w:rPr>
          <w:u w:val="single"/>
        </w:rPr>
        <w:t xml:space="preserve">15. november </w:t>
      </w:r>
      <w:r w:rsidR="00EE1F30">
        <w:t xml:space="preserve">– søkja / orientera om kompetansemidlar for 2017. </w:t>
      </w:r>
      <w:r w:rsidR="00EE1F30">
        <w:br/>
      </w:r>
      <w:r w:rsidR="00EE1F30" w:rsidRPr="00EE1F30">
        <w:rPr>
          <w:u w:val="single"/>
        </w:rPr>
        <w:t xml:space="preserve">1. januar </w:t>
      </w:r>
      <w:r w:rsidR="00EE1F30">
        <w:t xml:space="preserve">– søkja om kompetansemidlar for 2018. </w:t>
      </w:r>
    </w:p>
    <w:p w:rsidR="0043724A" w:rsidRDefault="003D4C0E" w:rsidP="0043724A">
      <w:r>
        <w:t xml:space="preserve">- </w:t>
      </w:r>
      <w:r w:rsidR="00CB602E">
        <w:t xml:space="preserve">Regionsleiar har ei sentral rolle i dette.  </w:t>
      </w:r>
      <w:r w:rsidR="0043724A">
        <w:br/>
        <w:t xml:space="preserve">- Direktoratet sine midlar til UIU og VFL går no som midlar til </w:t>
      </w:r>
      <w:r w:rsidR="00CB602E">
        <w:t>regionane som regiona</w:t>
      </w:r>
      <w:r w:rsidR="0043724A">
        <w:t xml:space="preserve">l kompetanseutvikling. Skal vere klart at der er eit samarbeid med høgskule, jobbast i nettverk m.m. </w:t>
      </w:r>
      <w:r w:rsidR="00EE1F30">
        <w:t>eigen</w:t>
      </w:r>
      <w:r w:rsidR="0043724A">
        <w:t xml:space="preserve">finansiering på 30%. </w:t>
      </w:r>
      <w:r w:rsidR="0043724A">
        <w:br/>
      </w:r>
      <w:r w:rsidR="00EE1F30">
        <w:br/>
      </w:r>
      <w:r w:rsidR="00317C7B">
        <w:t>I</w:t>
      </w:r>
      <w:r w:rsidR="00EE1F30">
        <w:t xml:space="preserve"> løpet av</w:t>
      </w:r>
      <w:r w:rsidR="0043724A">
        <w:t xml:space="preserve"> </w:t>
      </w:r>
      <w:r w:rsidR="00EE1F30">
        <w:t>20</w:t>
      </w:r>
      <w:r w:rsidR="0043724A">
        <w:t>17 må det avklarast kva tema som skal dekkast, kor mange er involvert og kva skal dekkast inn?</w:t>
      </w:r>
      <w:r w:rsidR="00317C7B">
        <w:t xml:space="preserve"> Her må det kome tydeleg fram ein einigheit mellom høgskulen og regionen/kommunen. (døme: Avbetaling av lønn/frikjøp). Eit nettverk kan vere Årdal, spørs korleis ein legg til rette for dette.</w:t>
      </w:r>
      <w:r w:rsidR="00EE1F30">
        <w:br/>
      </w:r>
      <w:r w:rsidR="00317C7B">
        <w:br/>
        <w:t xml:space="preserve">- Finansieringskjelde – kompetanseplanen Vi og HVL må sette oss ned å diskutere! Melde behov, kan HVL vere med? OM ikkje må vi sjå etter andre. Ønskjer å knytte HVL tettare på praksisfeltet. God men krevjande modell. </w:t>
      </w:r>
      <w:r w:rsidR="00317C7B">
        <w:br/>
      </w:r>
      <w:r w:rsidR="00EE1F30">
        <w:br/>
      </w:r>
      <w:r w:rsidR="00317C7B">
        <w:t xml:space="preserve">- FM oppmodar sterkt om at vi må samhandle med HVL og forhandle. Nu! </w:t>
      </w:r>
      <w:r w:rsidR="004F2616">
        <w:t>«Komme oss ut av startblokka</w:t>
      </w:r>
      <w:r w:rsidR="00CB602E">
        <w:t>»</w:t>
      </w:r>
      <w:r w:rsidR="004F2616">
        <w:t xml:space="preserve">! </w:t>
      </w:r>
      <w:r w:rsidR="00317C7B">
        <w:t xml:space="preserve">Kva treng vi pr. i dag? Kva er i gang? Kva skal vi planlegge på sikt? Fagnettverk innanfor basisfaga. </w:t>
      </w:r>
      <w:r w:rsidR="004F2616">
        <w:t>Kva gjeld vår region? Grunnlag i regionstrukturen som gjer at det kjem alle i regionen til gode. 15.nov er siste frist</w:t>
      </w:r>
      <w:r w:rsidR="00EE1F30">
        <w:t xml:space="preserve"> for midlar for 2017</w:t>
      </w:r>
      <w:r w:rsidR="004F2616">
        <w:t>. Difor må diskusjonen</w:t>
      </w:r>
      <w:r w:rsidR="00061A16">
        <w:t xml:space="preserve"> med HVL</w:t>
      </w:r>
      <w:r w:rsidR="004F2616">
        <w:t xml:space="preserve"> vere i boks. Fleire møter må inn på planen.</w:t>
      </w:r>
      <w:r w:rsidR="00317C7B">
        <w:br/>
      </w:r>
      <w:r w:rsidR="00EE1F30">
        <w:br/>
      </w:r>
      <w:r w:rsidR="00317C7B">
        <w:t xml:space="preserve">-  </w:t>
      </w:r>
      <w:r w:rsidR="004F2616">
        <w:t xml:space="preserve">Framhald av kjerneområde i UiU. Arbeidsmetodikken her kan vere sentral uansett kva ein skal ta til med. </w:t>
      </w:r>
      <w:r w:rsidR="00317C7B">
        <w:br/>
      </w:r>
      <w:r w:rsidR="00EE1F30">
        <w:br/>
      </w:r>
      <w:r w:rsidR="00317C7B">
        <w:t>- På sikt skal ein implementere ny læreplan inn</w:t>
      </w:r>
      <w:r w:rsidR="00EE1F30">
        <w:t xml:space="preserve"> mot 2020, handlar om medverknad</w:t>
      </w:r>
      <w:r w:rsidR="00317C7B">
        <w:t xml:space="preserve"> frå lærarar. </w:t>
      </w:r>
      <w:r w:rsidR="00317C7B">
        <w:br/>
      </w:r>
      <w:r w:rsidR="00EE1F30">
        <w:br/>
      </w:r>
      <w:r w:rsidR="00317C7B">
        <w:t>-</w:t>
      </w:r>
      <w:r w:rsidR="00061A16">
        <w:t xml:space="preserve"> 25. januar fagfornying</w:t>
      </w:r>
      <w:r w:rsidR="00317C7B">
        <w:t xml:space="preserve"> (sjå </w:t>
      </w:r>
      <w:r w:rsidR="00061A16">
        <w:t>U</w:t>
      </w:r>
      <w:r w:rsidR="00317C7B">
        <w:t xml:space="preserve">dir)     </w:t>
      </w:r>
      <w:r w:rsidR="0043724A">
        <w:t xml:space="preserve"> </w:t>
      </w:r>
      <w:bookmarkStart w:id="0" w:name="_GoBack"/>
      <w:bookmarkEnd w:id="0"/>
      <w:r w:rsidR="0043724A">
        <w:br/>
      </w:r>
      <w:r w:rsidR="00EE1F30">
        <w:br/>
      </w:r>
      <w:r w:rsidR="0043724A">
        <w:t xml:space="preserve">- Viser til brev sendt ut 21.sep. – Krav om at høgskule/universitet skal inn.   </w:t>
      </w:r>
      <w:r w:rsidR="0043724A">
        <w:br/>
      </w:r>
      <w:r w:rsidR="00EE1F30">
        <w:br/>
      </w:r>
      <w:r w:rsidR="0043724A">
        <w:t>- Kompetanseutvikling på bhg og skule.</w:t>
      </w:r>
    </w:p>
    <w:p w:rsidR="00C94C9E" w:rsidRDefault="00061A16" w:rsidP="004627FC">
      <w:r>
        <w:t>Kort oppsummert: I dette arbeidet skal og må vi byggje på det vi alt har! (Psykisk helse, Læringsmiljøprosjektet, nettverksjobbing osb).</w:t>
      </w:r>
    </w:p>
    <w:p w:rsidR="004627FC" w:rsidRDefault="004627FC" w:rsidP="004627FC">
      <w:r>
        <w:t>12.</w:t>
      </w:r>
      <w:r>
        <w:tab/>
      </w:r>
      <w:r w:rsidRPr="004627FC">
        <w:rPr>
          <w:b/>
        </w:rPr>
        <w:t>Ymse</w:t>
      </w:r>
    </w:p>
    <w:p w:rsidR="00E9500A" w:rsidRDefault="005C31F1">
      <w:r>
        <w:t xml:space="preserve">- Felles møte med styrarar og skuleleiarar, oppvekstleiarar. Slik HAFS-modellen legg opp til. Vurdere dette som arena grunna ein del felles tematikk på tvers av einingane. </w:t>
      </w:r>
    </w:p>
    <w:p w:rsidR="00E9500A" w:rsidRPr="00E9500A" w:rsidRDefault="00E9500A">
      <w:pPr>
        <w:rPr>
          <w:rFonts w:cstheme="minorHAnsi"/>
        </w:rPr>
      </w:pPr>
      <w:r w:rsidRPr="00E9500A">
        <w:rPr>
          <w:rFonts w:cstheme="minorHAnsi"/>
        </w:rPr>
        <w:t>Neste møte</w:t>
      </w:r>
      <w:r w:rsidR="00061A16">
        <w:rPr>
          <w:rFonts w:cstheme="minorHAnsi"/>
        </w:rPr>
        <w:t xml:space="preserve"> jf. møteplan</w:t>
      </w:r>
      <w:r w:rsidRPr="00E9500A">
        <w:rPr>
          <w:rFonts w:cstheme="minorHAnsi"/>
        </w:rPr>
        <w:t xml:space="preserve"> </w:t>
      </w:r>
      <w:r>
        <w:rPr>
          <w:rFonts w:cstheme="minorHAnsi"/>
        </w:rPr>
        <w:t xml:space="preserve">er sett til </w:t>
      </w:r>
      <w:r w:rsidR="0043724A">
        <w:rPr>
          <w:rFonts w:cstheme="minorHAnsi"/>
        </w:rPr>
        <w:t>6</w:t>
      </w:r>
      <w:r w:rsidRPr="00E9500A">
        <w:rPr>
          <w:rFonts w:cstheme="minorHAnsi"/>
        </w:rPr>
        <w:t>.</w:t>
      </w:r>
      <w:r w:rsidR="0043724A">
        <w:rPr>
          <w:rFonts w:cstheme="minorHAnsi"/>
        </w:rPr>
        <w:t>des, her skal representantar frå PPT og Stadped Vest delta</w:t>
      </w:r>
      <w:r w:rsidRPr="00E9500A">
        <w:rPr>
          <w:rFonts w:cstheme="minorHAnsi"/>
        </w:rPr>
        <w:t>.</w:t>
      </w:r>
      <w:r w:rsidR="00061A16">
        <w:rPr>
          <w:rFonts w:cstheme="minorHAnsi"/>
        </w:rPr>
        <w:t xml:space="preserve"> Vi må til tross for dette ha eit møte før denne tid grunna tematikk over om kom</w:t>
      </w:r>
      <w:r w:rsidR="00EE1F30">
        <w:rPr>
          <w:rFonts w:cstheme="minorHAnsi"/>
        </w:rPr>
        <w:t>p</w:t>
      </w:r>
      <w:r w:rsidR="00061A16">
        <w:rPr>
          <w:rFonts w:cstheme="minorHAnsi"/>
        </w:rPr>
        <w:t>etansemidlar.</w:t>
      </w:r>
    </w:p>
    <w:p w:rsidR="00E9500A" w:rsidRPr="00E9500A" w:rsidRDefault="00E9500A">
      <w:pPr>
        <w:rPr>
          <w:rFonts w:cstheme="minorHAnsi"/>
        </w:rPr>
      </w:pPr>
      <w:r w:rsidRPr="00E9500A">
        <w:rPr>
          <w:rFonts w:cstheme="minorHAnsi"/>
        </w:rPr>
        <w:t>Ref: Hanne Ørnehaug</w:t>
      </w:r>
      <w:r w:rsidR="0043724A">
        <w:rPr>
          <w:rFonts w:cstheme="minorHAnsi"/>
        </w:rPr>
        <w:br/>
        <w:t>Programleiar</w:t>
      </w:r>
    </w:p>
    <w:sectPr w:rsidR="00E9500A" w:rsidRPr="00E95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C7" w:rsidRDefault="007976C7" w:rsidP="00DD3B7B">
      <w:pPr>
        <w:spacing w:after="0" w:line="240" w:lineRule="auto"/>
      </w:pPr>
      <w:r>
        <w:separator/>
      </w:r>
    </w:p>
  </w:endnote>
  <w:endnote w:type="continuationSeparator" w:id="0">
    <w:p w:rsidR="007976C7" w:rsidRDefault="007976C7" w:rsidP="00D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933087"/>
      <w:docPartObj>
        <w:docPartGallery w:val="Page Numbers (Bottom of Page)"/>
        <w:docPartUnique/>
      </w:docPartObj>
    </w:sdtPr>
    <w:sdtEndPr/>
    <w:sdtContent>
      <w:p w:rsidR="00CF50D8" w:rsidRDefault="00CF50D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52" w:rsidRPr="003B1C52">
          <w:rPr>
            <w:noProof/>
            <w:lang w:val="nb-NO"/>
          </w:rPr>
          <w:t>4</w:t>
        </w:r>
        <w:r>
          <w:fldChar w:fldCharType="end"/>
        </w:r>
      </w:p>
    </w:sdtContent>
  </w:sdt>
  <w:p w:rsidR="00CF50D8" w:rsidRDefault="00CF50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C7" w:rsidRDefault="007976C7" w:rsidP="00DD3B7B">
      <w:pPr>
        <w:spacing w:after="0" w:line="240" w:lineRule="auto"/>
      </w:pPr>
      <w:r>
        <w:separator/>
      </w:r>
    </w:p>
  </w:footnote>
  <w:footnote w:type="continuationSeparator" w:id="0">
    <w:p w:rsidR="007976C7" w:rsidRDefault="007976C7" w:rsidP="00D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7B" w:rsidRPr="00DD3B7B" w:rsidRDefault="00DD3B7B" w:rsidP="00DD3B7B">
    <w:pPr>
      <w:rPr>
        <w:rFonts w:ascii="Arial" w:eastAsia="Times New Roman" w:hAnsi="Arial" w:cs="Times New Roman"/>
        <w:b/>
        <w:color w:val="285088"/>
        <w:sz w:val="32"/>
        <w:szCs w:val="28"/>
        <w:lang w:val="nb-NO" w:eastAsia="nn-NO"/>
      </w:rPr>
    </w:pP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-228600</wp:posOffset>
          </wp:positionV>
          <wp:extent cx="1688465" cy="518160"/>
          <wp:effectExtent l="0" t="0" r="6985" b="0"/>
          <wp:wrapThrough wrapText="bothSides">
            <wp:wrapPolygon edited="0">
              <wp:start x="1219" y="0"/>
              <wp:lineTo x="0" y="7147"/>
              <wp:lineTo x="0" y="20647"/>
              <wp:lineTo x="21446" y="20647"/>
              <wp:lineTo x="21446" y="3971"/>
              <wp:lineTo x="3656" y="0"/>
              <wp:lineTo x="121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n-NO"/>
      </w:rPr>
      <w:drawing>
        <wp:inline distT="0" distB="0" distL="0" distR="0" wp14:anchorId="0F242E76">
          <wp:extent cx="701040" cy="469265"/>
          <wp:effectExtent l="0" t="0" r="381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3B7B">
      <w:rPr>
        <w:rFonts w:ascii="Arial" w:eastAsia="Times New Roman" w:hAnsi="Arial" w:cs="Times New Roman"/>
        <w:b/>
        <w:color w:val="285088"/>
        <w:sz w:val="32"/>
        <w:szCs w:val="28"/>
        <w:lang w:val="nb-NO" w:eastAsia="nn-NO"/>
      </w:rPr>
      <w:t xml:space="preserve"> Sogn regionråd</w:t>
    </w:r>
  </w:p>
  <w:p w:rsidR="00DD3B7B" w:rsidRDefault="00DD3B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59BF"/>
    <w:multiLevelType w:val="hybridMultilevel"/>
    <w:tmpl w:val="1E1808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074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FAF"/>
    <w:multiLevelType w:val="hybridMultilevel"/>
    <w:tmpl w:val="B658DB1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3"/>
    <w:rsid w:val="00014A7E"/>
    <w:rsid w:val="000428A6"/>
    <w:rsid w:val="00061A16"/>
    <w:rsid w:val="000624FD"/>
    <w:rsid w:val="000876F0"/>
    <w:rsid w:val="000E5481"/>
    <w:rsid w:val="000F38C1"/>
    <w:rsid w:val="000F4EE1"/>
    <w:rsid w:val="00102CB2"/>
    <w:rsid w:val="00106268"/>
    <w:rsid w:val="001604B1"/>
    <w:rsid w:val="001A2DB5"/>
    <w:rsid w:val="002121D5"/>
    <w:rsid w:val="002252DC"/>
    <w:rsid w:val="002E5B71"/>
    <w:rsid w:val="00317C7B"/>
    <w:rsid w:val="00357CB3"/>
    <w:rsid w:val="003774E9"/>
    <w:rsid w:val="003B1C52"/>
    <w:rsid w:val="003D49D4"/>
    <w:rsid w:val="003D4C0E"/>
    <w:rsid w:val="0043724A"/>
    <w:rsid w:val="004627FC"/>
    <w:rsid w:val="004B1644"/>
    <w:rsid w:val="004B74F6"/>
    <w:rsid w:val="004C0893"/>
    <w:rsid w:val="004E498F"/>
    <w:rsid w:val="004F1C4F"/>
    <w:rsid w:val="004F2616"/>
    <w:rsid w:val="005614C4"/>
    <w:rsid w:val="00563713"/>
    <w:rsid w:val="005B0578"/>
    <w:rsid w:val="005C31F1"/>
    <w:rsid w:val="006156FA"/>
    <w:rsid w:val="00620E7B"/>
    <w:rsid w:val="00690A81"/>
    <w:rsid w:val="006A6C56"/>
    <w:rsid w:val="00712700"/>
    <w:rsid w:val="007548A7"/>
    <w:rsid w:val="007976C7"/>
    <w:rsid w:val="00803A0E"/>
    <w:rsid w:val="00820204"/>
    <w:rsid w:val="00833031"/>
    <w:rsid w:val="00912009"/>
    <w:rsid w:val="00917872"/>
    <w:rsid w:val="009304A1"/>
    <w:rsid w:val="0097389D"/>
    <w:rsid w:val="00974A95"/>
    <w:rsid w:val="009A7F54"/>
    <w:rsid w:val="00A120B0"/>
    <w:rsid w:val="00A31A96"/>
    <w:rsid w:val="00A34444"/>
    <w:rsid w:val="00A403D1"/>
    <w:rsid w:val="00A62A1E"/>
    <w:rsid w:val="00AB18D1"/>
    <w:rsid w:val="00AB1AA2"/>
    <w:rsid w:val="00AB3CE9"/>
    <w:rsid w:val="00AC2157"/>
    <w:rsid w:val="00AC61D0"/>
    <w:rsid w:val="00B273BC"/>
    <w:rsid w:val="00B63CDB"/>
    <w:rsid w:val="00BC3FDB"/>
    <w:rsid w:val="00C4083A"/>
    <w:rsid w:val="00C600B9"/>
    <w:rsid w:val="00C624E7"/>
    <w:rsid w:val="00C64822"/>
    <w:rsid w:val="00C744CB"/>
    <w:rsid w:val="00C94C9E"/>
    <w:rsid w:val="00CB602E"/>
    <w:rsid w:val="00CC0782"/>
    <w:rsid w:val="00CF50D8"/>
    <w:rsid w:val="00D14A12"/>
    <w:rsid w:val="00D513E3"/>
    <w:rsid w:val="00D6568B"/>
    <w:rsid w:val="00D75115"/>
    <w:rsid w:val="00D758F6"/>
    <w:rsid w:val="00D92AD4"/>
    <w:rsid w:val="00DD3B7B"/>
    <w:rsid w:val="00E8164C"/>
    <w:rsid w:val="00E9500A"/>
    <w:rsid w:val="00EA4289"/>
    <w:rsid w:val="00EE1F30"/>
    <w:rsid w:val="00EF1289"/>
    <w:rsid w:val="00F13770"/>
    <w:rsid w:val="00F501A1"/>
    <w:rsid w:val="00F50E5A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B76D1-6667-4D81-AE42-2125422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377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D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B7B"/>
  </w:style>
  <w:style w:type="paragraph" w:styleId="Bunntekst">
    <w:name w:val="footer"/>
    <w:basedOn w:val="Normal"/>
    <w:link w:val="BunntekstTegn"/>
    <w:uiPriority w:val="99"/>
    <w:unhideWhenUsed/>
    <w:rsid w:val="00DD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B7B"/>
  </w:style>
  <w:style w:type="paragraph" w:styleId="Listeavsnitt">
    <w:name w:val="List Paragraph"/>
    <w:basedOn w:val="Normal"/>
    <w:uiPriority w:val="34"/>
    <w:qFormat/>
    <w:rsid w:val="00C6482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B1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Hjelmeland Ørnehaug</dc:creator>
  <cp:keywords/>
  <dc:description/>
  <cp:lastModifiedBy>Hanne Hjelmeland Ørnehaug</cp:lastModifiedBy>
  <cp:revision>2</cp:revision>
  <dcterms:created xsi:type="dcterms:W3CDTF">2017-10-05T07:55:00Z</dcterms:created>
  <dcterms:modified xsi:type="dcterms:W3CDTF">2017-10-05T07:55:00Z</dcterms:modified>
</cp:coreProperties>
</file>