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C6C5" w14:textId="441B1518" w:rsidR="001E5F54" w:rsidRPr="001E5F54" w:rsidRDefault="001E5F54" w:rsidP="001E5F54">
      <w:pPr>
        <w:jc w:val="center"/>
        <w:rPr>
          <w:rFonts w:asciiTheme="majorHAnsi" w:hAnsiTheme="majorHAnsi" w:cstheme="majorHAnsi"/>
          <w:sz w:val="22"/>
          <w:szCs w:val="22"/>
        </w:rPr>
      </w:pPr>
      <w:r w:rsidRPr="001E5F54">
        <w:rPr>
          <w:rFonts w:asciiTheme="majorHAnsi" w:hAnsiTheme="majorHAnsi" w:cstheme="majorHAnsi"/>
          <w:b/>
          <w:bCs/>
          <w:sz w:val="28"/>
          <w:szCs w:val="28"/>
        </w:rPr>
        <w:t xml:space="preserve">Referat frå møte </w:t>
      </w:r>
      <w:r w:rsidR="003332A5" w:rsidRPr="001E5F54">
        <w:rPr>
          <w:rFonts w:asciiTheme="majorHAnsi" w:hAnsiTheme="majorHAnsi" w:cstheme="majorHAnsi"/>
          <w:b/>
          <w:bCs/>
          <w:sz w:val="28"/>
          <w:szCs w:val="28"/>
        </w:rPr>
        <w:t>i styrarnettverk i Sogn</w:t>
      </w:r>
      <w:r w:rsidRPr="001E5F54">
        <w:rPr>
          <w:rFonts w:asciiTheme="majorHAnsi" w:hAnsiTheme="majorHAnsi" w:cstheme="majorHAnsi"/>
          <w:b/>
          <w:bCs/>
          <w:sz w:val="28"/>
          <w:szCs w:val="28"/>
        </w:rPr>
        <w:t xml:space="preserve"> 01.02.2017</w:t>
      </w:r>
      <w:r w:rsidRPr="001E5F54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1E5F54">
        <w:rPr>
          <w:rFonts w:asciiTheme="majorHAnsi" w:hAnsiTheme="majorHAnsi" w:cstheme="majorHAnsi"/>
          <w:sz w:val="22"/>
          <w:szCs w:val="22"/>
        </w:rPr>
        <w:t>Stad:</w:t>
      </w:r>
      <w:r w:rsidRPr="001E5F54">
        <w:rPr>
          <w:rFonts w:asciiTheme="majorHAnsi" w:hAnsiTheme="majorHAnsi" w:cstheme="majorHAnsi"/>
          <w:sz w:val="22"/>
          <w:szCs w:val="22"/>
        </w:rPr>
        <w:tab/>
      </w:r>
      <w:r w:rsidRPr="001E5F54">
        <w:rPr>
          <w:rFonts w:asciiTheme="majorHAnsi" w:hAnsiTheme="majorHAnsi" w:cstheme="majorHAnsi"/>
          <w:sz w:val="22"/>
          <w:szCs w:val="22"/>
        </w:rPr>
        <w:tab/>
        <w:t>Sogndal, kommunestyresalen</w:t>
      </w:r>
    </w:p>
    <w:p w14:paraId="1E62365A" w14:textId="13E089C9" w:rsidR="003332A5" w:rsidRPr="001E5F54" w:rsidRDefault="001E5F54" w:rsidP="001E5F54">
      <w:pPr>
        <w:rPr>
          <w:rFonts w:asciiTheme="majorHAnsi" w:hAnsiTheme="majorHAnsi" w:cstheme="majorHAnsi"/>
          <w:sz w:val="22"/>
          <w:szCs w:val="22"/>
        </w:rPr>
      </w:pPr>
      <w:r w:rsidRPr="001E5F54">
        <w:rPr>
          <w:rFonts w:asciiTheme="majorHAnsi" w:hAnsiTheme="majorHAnsi" w:cstheme="majorHAnsi"/>
          <w:sz w:val="22"/>
          <w:szCs w:val="22"/>
        </w:rPr>
        <w:t xml:space="preserve">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1E5F54">
        <w:rPr>
          <w:rFonts w:asciiTheme="majorHAnsi" w:hAnsiTheme="majorHAnsi" w:cstheme="majorHAnsi"/>
          <w:sz w:val="22"/>
          <w:szCs w:val="22"/>
        </w:rPr>
        <w:t xml:space="preserve">  Tid:</w:t>
      </w:r>
      <w:r w:rsidRPr="001E5F54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1E5F54">
        <w:rPr>
          <w:rFonts w:asciiTheme="majorHAnsi" w:hAnsiTheme="majorHAnsi" w:cstheme="majorHAnsi"/>
          <w:sz w:val="22"/>
          <w:szCs w:val="22"/>
        </w:rPr>
        <w:t>08.45 – 15.30</w:t>
      </w:r>
    </w:p>
    <w:p w14:paraId="6BF46202" w14:textId="67E28795" w:rsidR="001E5F54" w:rsidRPr="00EF3460" w:rsidRDefault="003332A5" w:rsidP="00EF3460">
      <w:pPr>
        <w:rPr>
          <w:rFonts w:asciiTheme="majorHAnsi" w:hAnsiTheme="majorHAnsi" w:cstheme="majorHAnsi"/>
          <w:sz w:val="22"/>
          <w:szCs w:val="22"/>
        </w:rPr>
      </w:pPr>
      <w:r w:rsidRPr="001E5F54">
        <w:rPr>
          <w:rFonts w:asciiTheme="majorHAnsi" w:hAnsiTheme="majorHAnsi" w:cstheme="majorHAnsi"/>
          <w:sz w:val="22"/>
          <w:szCs w:val="22"/>
        </w:rPr>
        <w:t> </w:t>
      </w:r>
    </w:p>
    <w:p w14:paraId="4C903DAE" w14:textId="77777777" w:rsidR="00EF3460" w:rsidRPr="001E5F54" w:rsidRDefault="00EF3460" w:rsidP="003332A5">
      <w:pPr>
        <w:pStyle w:val="NoSpacing"/>
        <w:rPr>
          <w:rFonts w:asciiTheme="majorHAnsi" w:hAnsiTheme="majorHAnsi" w:cstheme="majorHAnsi"/>
          <w:b/>
          <w:lang w:val="nn-NO"/>
        </w:rPr>
      </w:pPr>
    </w:p>
    <w:p w14:paraId="68A3FBE0" w14:textId="4A30E300" w:rsidR="003332A5" w:rsidRPr="00EA29C6" w:rsidRDefault="003332A5" w:rsidP="00EA29C6">
      <w:pPr>
        <w:pStyle w:val="NoSpacing"/>
        <w:rPr>
          <w:rFonts w:asciiTheme="majorHAnsi" w:hAnsiTheme="majorHAnsi" w:cstheme="majorHAnsi"/>
          <w:b/>
          <w:sz w:val="28"/>
          <w:szCs w:val="28"/>
          <w:lang w:val="nn-NO"/>
        </w:rPr>
      </w:pPr>
      <w:r w:rsidRPr="00EA29C6">
        <w:rPr>
          <w:rFonts w:asciiTheme="majorHAnsi" w:hAnsiTheme="majorHAnsi" w:cstheme="majorHAnsi"/>
          <w:b/>
          <w:sz w:val="28"/>
          <w:szCs w:val="28"/>
          <w:lang w:val="nn-NO"/>
        </w:rPr>
        <w:t>Velkomen ved Hilde Valvik Menes.</w:t>
      </w:r>
    </w:p>
    <w:p w14:paraId="29E94D29" w14:textId="1B1BDFF9" w:rsidR="00350ECA" w:rsidRPr="001E5F54" w:rsidRDefault="00D1638E" w:rsidP="00F15D6A">
      <w:pPr>
        <w:pStyle w:val="NoSpacing"/>
        <w:numPr>
          <w:ilvl w:val="0"/>
          <w:numId w:val="3"/>
        </w:numPr>
        <w:rPr>
          <w:rFonts w:asciiTheme="majorHAnsi" w:hAnsiTheme="majorHAnsi" w:cstheme="majorHAnsi"/>
          <w:lang w:val="nn-NO"/>
        </w:rPr>
      </w:pPr>
      <w:r>
        <w:rPr>
          <w:rFonts w:asciiTheme="majorHAnsi" w:hAnsiTheme="majorHAnsi" w:cstheme="majorHAnsi"/>
          <w:lang w:val="nn-NO"/>
        </w:rPr>
        <w:t>Gjennomgang av innhald</w:t>
      </w:r>
      <w:r w:rsidR="00350ECA" w:rsidRPr="001E5F54">
        <w:rPr>
          <w:rFonts w:asciiTheme="majorHAnsi" w:hAnsiTheme="majorHAnsi" w:cstheme="majorHAnsi"/>
          <w:lang w:val="nn-NO"/>
        </w:rPr>
        <w:t xml:space="preserve"> i dagen</w:t>
      </w:r>
      <w:r w:rsidR="006A24CB">
        <w:rPr>
          <w:rFonts w:asciiTheme="majorHAnsi" w:hAnsiTheme="majorHAnsi" w:cstheme="majorHAnsi"/>
          <w:lang w:val="nn-NO"/>
        </w:rPr>
        <w:t>.</w:t>
      </w:r>
    </w:p>
    <w:p w14:paraId="7A2392D0" w14:textId="0FACABB1" w:rsidR="00350ECA" w:rsidRPr="009E73C0" w:rsidRDefault="00350ECA" w:rsidP="00F15D6A">
      <w:pPr>
        <w:pStyle w:val="NoSpacing"/>
        <w:numPr>
          <w:ilvl w:val="0"/>
          <w:numId w:val="3"/>
        </w:numPr>
        <w:rPr>
          <w:rFonts w:asciiTheme="majorHAnsi" w:hAnsiTheme="majorHAnsi" w:cstheme="majorHAnsi"/>
          <w:lang w:val="nn-NO"/>
        </w:rPr>
      </w:pPr>
      <w:r w:rsidRPr="009E73C0">
        <w:rPr>
          <w:rFonts w:asciiTheme="majorHAnsi" w:hAnsiTheme="majorHAnsi" w:cstheme="majorHAnsi"/>
          <w:lang w:val="nn-NO"/>
        </w:rPr>
        <w:t>Oversikt over viktige datoar i vårsemesteret</w:t>
      </w:r>
      <w:r w:rsidR="006A24CB" w:rsidRPr="009E73C0">
        <w:rPr>
          <w:rFonts w:asciiTheme="majorHAnsi" w:hAnsiTheme="majorHAnsi" w:cstheme="majorHAnsi"/>
          <w:lang w:val="nn-NO"/>
        </w:rPr>
        <w:t xml:space="preserve">: </w:t>
      </w:r>
      <w:r w:rsidR="009E73C0" w:rsidRPr="009E73C0">
        <w:rPr>
          <w:rFonts w:asciiTheme="majorHAnsi" w:hAnsiTheme="majorHAnsi" w:cstheme="majorHAnsi"/>
          <w:lang w:val="nn-NO"/>
        </w:rPr>
        <w:br/>
        <w:t>E</w:t>
      </w:r>
      <w:r w:rsidR="006A24CB" w:rsidRPr="009E73C0">
        <w:rPr>
          <w:rFonts w:asciiTheme="majorHAnsi" w:hAnsiTheme="majorHAnsi" w:cstheme="majorHAnsi"/>
          <w:lang w:val="nn-NO"/>
        </w:rPr>
        <w:t>valueringsmøte 26.april, flytta fram</w:t>
      </w:r>
      <w:r w:rsidR="009E73C0" w:rsidRPr="009E73C0">
        <w:rPr>
          <w:rFonts w:asciiTheme="majorHAnsi" w:hAnsiTheme="majorHAnsi" w:cstheme="majorHAnsi"/>
          <w:lang w:val="nn-NO"/>
        </w:rPr>
        <w:t xml:space="preserve"> til 19.april, </w:t>
      </w:r>
      <w:r w:rsidR="009E73C0" w:rsidRPr="009E73C0">
        <w:rPr>
          <w:rFonts w:asciiTheme="majorHAnsi" w:hAnsiTheme="majorHAnsi" w:cstheme="majorHAnsi"/>
          <w:lang w:val="nn-NO"/>
        </w:rPr>
        <w:br/>
        <w:t>N</w:t>
      </w:r>
      <w:r w:rsidR="006A24CB" w:rsidRPr="009E73C0">
        <w:rPr>
          <w:rFonts w:asciiTheme="majorHAnsi" w:hAnsiTheme="majorHAnsi" w:cstheme="majorHAnsi"/>
          <w:lang w:val="nn-NO"/>
        </w:rPr>
        <w:t xml:space="preserve">ærmiljø og samfunn sitt nettverksmøte er flytta fram til 8.mars. </w:t>
      </w:r>
      <w:r w:rsidR="009E73C0" w:rsidRPr="009E73C0">
        <w:rPr>
          <w:rFonts w:asciiTheme="majorHAnsi" w:hAnsiTheme="majorHAnsi" w:cstheme="majorHAnsi"/>
          <w:lang w:val="nn-NO"/>
        </w:rPr>
        <w:br/>
      </w:r>
      <w:r w:rsidR="006A24CB" w:rsidRPr="009E73C0">
        <w:rPr>
          <w:rFonts w:asciiTheme="majorHAnsi" w:hAnsiTheme="majorHAnsi" w:cstheme="majorHAnsi"/>
          <w:lang w:val="nn-NO"/>
        </w:rPr>
        <w:t xml:space="preserve">Kunst, kultur og kreativitet dagen </w:t>
      </w:r>
      <w:r w:rsidR="009E73C0" w:rsidRPr="009E73C0">
        <w:rPr>
          <w:rFonts w:asciiTheme="majorHAnsi" w:hAnsiTheme="majorHAnsi" w:cstheme="majorHAnsi"/>
          <w:lang w:val="nn-NO"/>
        </w:rPr>
        <w:t xml:space="preserve">vert </w:t>
      </w:r>
      <w:r w:rsidR="006A24CB" w:rsidRPr="009E73C0">
        <w:rPr>
          <w:rFonts w:asciiTheme="majorHAnsi" w:hAnsiTheme="majorHAnsi" w:cstheme="majorHAnsi"/>
          <w:lang w:val="nn-NO"/>
        </w:rPr>
        <w:t xml:space="preserve">8.feb, </w:t>
      </w:r>
      <w:r w:rsidR="009E73C0" w:rsidRPr="009E73C0">
        <w:rPr>
          <w:rFonts w:asciiTheme="majorHAnsi" w:hAnsiTheme="majorHAnsi" w:cstheme="majorHAnsi"/>
          <w:lang w:val="nn-NO"/>
        </w:rPr>
        <w:br/>
      </w:r>
      <w:r w:rsidR="006A24CB" w:rsidRPr="009E73C0">
        <w:rPr>
          <w:rFonts w:asciiTheme="majorHAnsi" w:hAnsiTheme="majorHAnsi" w:cstheme="majorHAnsi"/>
          <w:lang w:val="nn-NO"/>
        </w:rPr>
        <w:t>15.m</w:t>
      </w:r>
      <w:r w:rsidR="008920EE" w:rsidRPr="009E73C0">
        <w:rPr>
          <w:rFonts w:asciiTheme="majorHAnsi" w:hAnsiTheme="majorHAnsi" w:cstheme="majorHAnsi"/>
          <w:lang w:val="nn-NO"/>
        </w:rPr>
        <w:t>ars psykisk helse dagen går ut da den kolliderer med sjumilstegskonferansen. Regionen er utfordra på å st</w:t>
      </w:r>
      <w:r w:rsidR="009E73C0" w:rsidRPr="009E73C0">
        <w:rPr>
          <w:rFonts w:asciiTheme="majorHAnsi" w:hAnsiTheme="majorHAnsi" w:cstheme="majorHAnsi"/>
          <w:lang w:val="nn-NO"/>
        </w:rPr>
        <w:t xml:space="preserve">ille med praksishistorie knytt </w:t>
      </w:r>
      <w:r w:rsidR="008920EE" w:rsidRPr="009E73C0">
        <w:rPr>
          <w:rFonts w:asciiTheme="majorHAnsi" w:hAnsiTheme="majorHAnsi" w:cstheme="majorHAnsi"/>
          <w:lang w:val="nn-NO"/>
        </w:rPr>
        <w:t>til arbeid med psykisk helse til konferansen, difor vil ny dato til psykisk helsedagen kome</w:t>
      </w:r>
      <w:r w:rsidR="006A24CB" w:rsidRPr="009E73C0">
        <w:rPr>
          <w:rFonts w:asciiTheme="majorHAnsi" w:hAnsiTheme="majorHAnsi" w:cstheme="majorHAnsi"/>
          <w:lang w:val="nn-NO"/>
        </w:rPr>
        <w:t xml:space="preserve">. </w:t>
      </w:r>
    </w:p>
    <w:p w14:paraId="7BFE15F5" w14:textId="4E3CF79D" w:rsidR="00350ECA" w:rsidRPr="009E73C0" w:rsidRDefault="00B94F80" w:rsidP="00F15D6A">
      <w:pPr>
        <w:pStyle w:val="NoSpacing"/>
        <w:numPr>
          <w:ilvl w:val="0"/>
          <w:numId w:val="3"/>
        </w:numPr>
        <w:rPr>
          <w:rFonts w:asciiTheme="majorHAnsi" w:hAnsiTheme="majorHAnsi" w:cstheme="majorHAnsi"/>
          <w:lang w:val="nn-NO"/>
        </w:rPr>
      </w:pPr>
      <w:r w:rsidRPr="009E73C0">
        <w:rPr>
          <w:rFonts w:asciiTheme="majorHAnsi" w:hAnsiTheme="majorHAnsi" w:cstheme="majorHAnsi"/>
          <w:lang w:val="nn-NO"/>
        </w:rPr>
        <w:t>Wikispaces; lay</w:t>
      </w:r>
      <w:r w:rsidR="00350ECA" w:rsidRPr="009E73C0">
        <w:rPr>
          <w:rFonts w:asciiTheme="majorHAnsi" w:hAnsiTheme="majorHAnsi" w:cstheme="majorHAnsi"/>
          <w:lang w:val="nn-NO"/>
        </w:rPr>
        <w:t>out og rydding</w:t>
      </w:r>
      <w:r w:rsidR="00D1638E" w:rsidRPr="009E73C0">
        <w:rPr>
          <w:rFonts w:asciiTheme="majorHAnsi" w:hAnsiTheme="majorHAnsi" w:cstheme="majorHAnsi"/>
          <w:lang w:val="nn-NO"/>
        </w:rPr>
        <w:t xml:space="preserve"> </w:t>
      </w:r>
      <w:r w:rsidR="00BE2157" w:rsidRPr="009E73C0">
        <w:rPr>
          <w:rFonts w:asciiTheme="majorHAnsi" w:hAnsiTheme="majorHAnsi" w:cstheme="majorHAnsi"/>
          <w:lang w:val="nn-NO"/>
        </w:rPr>
        <w:t>–</w:t>
      </w:r>
      <w:r w:rsidR="00D1638E" w:rsidRPr="009E73C0">
        <w:rPr>
          <w:rFonts w:asciiTheme="majorHAnsi" w:hAnsiTheme="majorHAnsi" w:cstheme="majorHAnsi"/>
          <w:lang w:val="nn-NO"/>
        </w:rPr>
        <w:t xml:space="preserve"> </w:t>
      </w:r>
      <w:r w:rsidR="00BE2157" w:rsidRPr="009E73C0">
        <w:rPr>
          <w:rFonts w:asciiTheme="majorHAnsi" w:hAnsiTheme="majorHAnsi" w:cstheme="majorHAnsi"/>
          <w:lang w:val="nn-NO"/>
        </w:rPr>
        <w:t>Hanne og Jan Erik Ølmheim er på saka.</w:t>
      </w:r>
    </w:p>
    <w:p w14:paraId="43708548" w14:textId="508158DB" w:rsidR="00F15D6A" w:rsidRPr="009E73C0" w:rsidRDefault="00350ECA" w:rsidP="00F15D6A">
      <w:pPr>
        <w:pStyle w:val="NoSpacing"/>
        <w:numPr>
          <w:ilvl w:val="0"/>
          <w:numId w:val="3"/>
        </w:numPr>
        <w:rPr>
          <w:rFonts w:asciiTheme="majorHAnsi" w:hAnsiTheme="majorHAnsi" w:cstheme="majorHAnsi"/>
          <w:b/>
          <w:bCs/>
          <w:shd w:val="clear" w:color="auto" w:fill="FFFFFF"/>
          <w:lang w:val="nn-NO"/>
        </w:rPr>
      </w:pPr>
      <w:r w:rsidRPr="009E73C0">
        <w:rPr>
          <w:rFonts w:asciiTheme="majorHAnsi" w:hAnsiTheme="majorHAnsi" w:cstheme="majorHAnsi"/>
          <w:lang w:val="nn-NO"/>
        </w:rPr>
        <w:t>Studietur</w:t>
      </w:r>
      <w:r w:rsidR="00D1638E" w:rsidRPr="009E73C0">
        <w:rPr>
          <w:rFonts w:asciiTheme="majorHAnsi" w:hAnsiTheme="majorHAnsi" w:cstheme="majorHAnsi"/>
          <w:lang w:val="nn-NO"/>
        </w:rPr>
        <w:t xml:space="preserve"> </w:t>
      </w:r>
      <w:r w:rsidR="006A24CB" w:rsidRPr="009E73C0">
        <w:rPr>
          <w:rFonts w:asciiTheme="majorHAnsi" w:hAnsiTheme="majorHAnsi" w:cstheme="majorHAnsi"/>
          <w:lang w:val="nn-NO"/>
        </w:rPr>
        <w:t>–</w:t>
      </w:r>
      <w:r w:rsidR="00D1638E" w:rsidRPr="009E73C0">
        <w:rPr>
          <w:rFonts w:asciiTheme="majorHAnsi" w:hAnsiTheme="majorHAnsi" w:cstheme="majorHAnsi"/>
          <w:lang w:val="nn-NO"/>
        </w:rPr>
        <w:t xml:space="preserve"> </w:t>
      </w:r>
      <w:r w:rsidR="006A24CB" w:rsidRPr="009E73C0">
        <w:rPr>
          <w:rFonts w:asciiTheme="majorHAnsi" w:hAnsiTheme="majorHAnsi" w:cstheme="majorHAnsi"/>
          <w:lang w:val="nn-NO"/>
        </w:rPr>
        <w:t>Natur, miljø og teknikk reiser 27.februar på studietur til Longyardbyen</w:t>
      </w:r>
      <w:r w:rsidR="008920EE" w:rsidRPr="009E73C0">
        <w:rPr>
          <w:rFonts w:asciiTheme="majorHAnsi" w:hAnsiTheme="majorHAnsi" w:cstheme="majorHAnsi"/>
          <w:lang w:val="nn-NO"/>
        </w:rPr>
        <w:t xml:space="preserve"> på Svalbard</w:t>
      </w:r>
      <w:r w:rsidR="006A24CB" w:rsidRPr="009E73C0">
        <w:rPr>
          <w:rFonts w:asciiTheme="majorHAnsi" w:hAnsiTheme="majorHAnsi" w:cstheme="majorHAnsi"/>
          <w:lang w:val="nn-NO"/>
        </w:rPr>
        <w:t>. Kort informasjon om innhald i studieturen (</w:t>
      </w:r>
      <w:r w:rsidR="008920EE" w:rsidRPr="009E73C0">
        <w:rPr>
          <w:rFonts w:asciiTheme="majorHAnsi" w:hAnsiTheme="majorHAnsi" w:cstheme="majorHAnsi"/>
          <w:lang w:val="nn-NO"/>
        </w:rPr>
        <w:t xml:space="preserve">dagsplan-tema, </w:t>
      </w:r>
      <w:r w:rsidR="006A24CB" w:rsidRPr="009E73C0">
        <w:rPr>
          <w:rFonts w:asciiTheme="majorHAnsi" w:hAnsiTheme="majorHAnsi" w:cstheme="majorHAnsi"/>
          <w:lang w:val="nn-NO"/>
        </w:rPr>
        <w:t>konferansar, kostnad, aktivitetar o.l.).</w:t>
      </w:r>
      <w:r w:rsidR="008920EE" w:rsidRPr="009E73C0">
        <w:rPr>
          <w:rFonts w:asciiTheme="majorHAnsi" w:hAnsiTheme="majorHAnsi" w:cstheme="majorHAnsi"/>
          <w:lang w:val="nn-NO"/>
        </w:rPr>
        <w:t xml:space="preserve"> </w:t>
      </w:r>
    </w:p>
    <w:p w14:paraId="2AA8128A" w14:textId="7175FCC0" w:rsidR="00207CBF" w:rsidRPr="009E73C0" w:rsidRDefault="00F15D6A" w:rsidP="00F15D6A">
      <w:pPr>
        <w:pStyle w:val="NoSpacing"/>
        <w:numPr>
          <w:ilvl w:val="0"/>
          <w:numId w:val="3"/>
        </w:numPr>
        <w:rPr>
          <w:rFonts w:asciiTheme="majorHAnsi" w:hAnsiTheme="majorHAnsi" w:cstheme="majorHAnsi"/>
          <w:b/>
          <w:bCs/>
          <w:shd w:val="clear" w:color="auto" w:fill="FFFFFF"/>
          <w:lang w:val="nn-NO"/>
        </w:rPr>
      </w:pPr>
      <w:r w:rsidRPr="009E73C0">
        <w:rPr>
          <w:rFonts w:asciiTheme="majorHAnsi" w:hAnsiTheme="majorHAnsi" w:cstheme="majorHAnsi"/>
          <w:lang w:val="nn-NO"/>
        </w:rPr>
        <w:t xml:space="preserve">Presentasjon av </w:t>
      </w:r>
      <w:r w:rsidR="00504BE8" w:rsidRPr="009E73C0">
        <w:rPr>
          <w:rFonts w:asciiTheme="majorHAnsi" w:hAnsiTheme="majorHAnsi" w:cstheme="majorHAnsi"/>
          <w:lang w:val="nn-NO"/>
        </w:rPr>
        <w:t xml:space="preserve">Hanne Hjelmeland Ørnehaug - ny programleiar </w:t>
      </w:r>
      <w:r w:rsidR="00504BE8" w:rsidRPr="009E73C0">
        <w:rPr>
          <w:rFonts w:asciiTheme="majorHAnsi" w:hAnsiTheme="majorHAnsi" w:cstheme="majorHAnsi"/>
          <w:bCs/>
          <w:shd w:val="clear" w:color="auto" w:fill="FFFFFF"/>
          <w:lang w:val="nn-NO"/>
        </w:rPr>
        <w:t>for barnehage- og skuleutvikling i Sogn regionråd.</w:t>
      </w:r>
      <w:r w:rsidR="00504BE8" w:rsidRPr="009E73C0">
        <w:rPr>
          <w:rFonts w:asciiTheme="majorHAnsi" w:hAnsiTheme="majorHAnsi" w:cstheme="majorHAnsi"/>
          <w:lang w:val="nn-NO"/>
        </w:rPr>
        <w:t xml:space="preserve"> </w:t>
      </w:r>
    </w:p>
    <w:p w14:paraId="0FBE8854" w14:textId="42B01941" w:rsidR="00635A7B" w:rsidRPr="009E73C0" w:rsidRDefault="00635A7B" w:rsidP="00F15D6A">
      <w:pPr>
        <w:pStyle w:val="NoSpacing"/>
        <w:numPr>
          <w:ilvl w:val="0"/>
          <w:numId w:val="3"/>
        </w:numPr>
        <w:rPr>
          <w:rFonts w:asciiTheme="majorHAnsi" w:hAnsiTheme="majorHAnsi" w:cstheme="majorHAnsi"/>
          <w:b/>
          <w:bCs/>
          <w:shd w:val="clear" w:color="auto" w:fill="FFFFFF"/>
          <w:lang w:val="nn-NO"/>
        </w:rPr>
      </w:pPr>
      <w:r w:rsidRPr="009E73C0">
        <w:rPr>
          <w:rFonts w:asciiTheme="majorHAnsi" w:hAnsiTheme="majorHAnsi" w:cstheme="majorHAnsi"/>
          <w:lang w:val="nn-NO"/>
        </w:rPr>
        <w:t xml:space="preserve">Utfordring til gruppa: Korleis ønskjer ein at ein skal drive </w:t>
      </w:r>
      <w:r w:rsidR="00A6314F" w:rsidRPr="009E73C0">
        <w:rPr>
          <w:rFonts w:asciiTheme="majorHAnsi" w:hAnsiTheme="majorHAnsi" w:cstheme="majorHAnsi"/>
          <w:lang w:val="nn-NO"/>
        </w:rPr>
        <w:t>dette konkrete styrar</w:t>
      </w:r>
      <w:r w:rsidRPr="009E73C0">
        <w:rPr>
          <w:rFonts w:asciiTheme="majorHAnsi" w:hAnsiTheme="majorHAnsi" w:cstheme="majorHAnsi"/>
          <w:lang w:val="nn-NO"/>
        </w:rPr>
        <w:t xml:space="preserve">nettverket vidare? </w:t>
      </w:r>
      <w:r w:rsidR="00A6314F" w:rsidRPr="009E73C0">
        <w:rPr>
          <w:rFonts w:asciiTheme="majorHAnsi" w:hAnsiTheme="majorHAnsi" w:cstheme="majorHAnsi"/>
          <w:lang w:val="nn-NO"/>
        </w:rPr>
        <w:br/>
        <w:t xml:space="preserve">- Arbeidsgruppa vil gjerne ha innspel på dette, send innspel på e-post til Hilde.  Arbeidsgruppa til </w:t>
      </w:r>
      <w:r w:rsidR="00A6314F" w:rsidRPr="009E73C0">
        <w:rPr>
          <w:rFonts w:asciiTheme="majorHAnsi" w:hAnsiTheme="majorHAnsi" w:cstheme="majorHAnsi"/>
          <w:lang w:val="nn-NO"/>
        </w:rPr>
        <w:br/>
        <w:t xml:space="preserve">  nettverket kan lettare jobbe med å legge til rette for det deke ønskjer om vi får innspel til tema. </w:t>
      </w:r>
    </w:p>
    <w:p w14:paraId="18B54A54" w14:textId="540FC4CF" w:rsidR="00350ECA" w:rsidRDefault="00350ECA" w:rsidP="00350ECA">
      <w:pPr>
        <w:pStyle w:val="NoSpacing"/>
        <w:rPr>
          <w:rFonts w:asciiTheme="majorHAnsi" w:hAnsiTheme="majorHAnsi" w:cstheme="majorHAnsi"/>
          <w:lang w:val="nn-NO"/>
        </w:rPr>
      </w:pPr>
    </w:p>
    <w:p w14:paraId="7068F581" w14:textId="77777777" w:rsidR="00EF3460" w:rsidRDefault="00EF3460" w:rsidP="00350ECA">
      <w:pPr>
        <w:pStyle w:val="NoSpacing"/>
        <w:rPr>
          <w:rFonts w:asciiTheme="majorHAnsi" w:hAnsiTheme="majorHAnsi" w:cstheme="majorHAnsi"/>
          <w:lang w:val="nn-NO"/>
        </w:rPr>
      </w:pPr>
    </w:p>
    <w:p w14:paraId="059F5518" w14:textId="77777777" w:rsidR="00EF3460" w:rsidRPr="001E5F54" w:rsidRDefault="00EF3460" w:rsidP="00350ECA">
      <w:pPr>
        <w:pStyle w:val="NoSpacing"/>
        <w:rPr>
          <w:rFonts w:asciiTheme="majorHAnsi" w:hAnsiTheme="majorHAnsi" w:cstheme="majorHAnsi"/>
          <w:lang w:val="nn-NO"/>
        </w:rPr>
      </w:pPr>
    </w:p>
    <w:p w14:paraId="14B2AF56" w14:textId="745C70C1" w:rsidR="00CB694B" w:rsidRPr="00EA29C6" w:rsidRDefault="00504BE8" w:rsidP="00EA29C6">
      <w:pPr>
        <w:pStyle w:val="NoSpacing"/>
        <w:rPr>
          <w:rFonts w:asciiTheme="majorHAnsi" w:hAnsiTheme="majorHAnsi" w:cstheme="majorHAnsi"/>
          <w:b/>
          <w:sz w:val="28"/>
          <w:szCs w:val="28"/>
          <w:lang w:val="nn-NO"/>
        </w:rPr>
      </w:pPr>
      <w:r w:rsidRPr="00EA29C6">
        <w:rPr>
          <w:rFonts w:asciiTheme="majorHAnsi" w:hAnsiTheme="majorHAnsi" w:cstheme="majorHAnsi"/>
          <w:b/>
          <w:sz w:val="28"/>
          <w:szCs w:val="28"/>
          <w:lang w:val="nn-NO"/>
        </w:rPr>
        <w:t>N</w:t>
      </w:r>
      <w:r w:rsidRPr="00EA29C6">
        <w:rPr>
          <w:rFonts w:asciiTheme="majorHAnsi" w:eastAsiaTheme="minorEastAsia" w:hAnsiTheme="majorHAnsi" w:cstheme="majorHAnsi"/>
          <w:b/>
          <w:sz w:val="28"/>
          <w:szCs w:val="28"/>
          <w:lang w:val="nn-NO"/>
        </w:rPr>
        <w:t>y organisering av PP-tenesta</w:t>
      </w:r>
      <w:r w:rsidRPr="00EA29C6">
        <w:rPr>
          <w:rFonts w:asciiTheme="majorHAnsi" w:hAnsiTheme="majorHAnsi" w:cstheme="majorHAnsi"/>
          <w:b/>
          <w:sz w:val="28"/>
          <w:szCs w:val="28"/>
          <w:lang w:val="nn-NO"/>
        </w:rPr>
        <w:t xml:space="preserve"> </w:t>
      </w:r>
      <w:r w:rsidR="00CB694B" w:rsidRPr="00EA29C6">
        <w:rPr>
          <w:rFonts w:asciiTheme="majorHAnsi" w:hAnsiTheme="majorHAnsi" w:cstheme="majorHAnsi"/>
          <w:b/>
          <w:sz w:val="28"/>
          <w:szCs w:val="28"/>
          <w:lang w:val="nn-NO"/>
        </w:rPr>
        <w:t>v/Ka</w:t>
      </w:r>
      <w:r w:rsidR="00484B6B" w:rsidRPr="00EA29C6">
        <w:rPr>
          <w:rFonts w:asciiTheme="majorHAnsi" w:hAnsiTheme="majorHAnsi" w:cstheme="majorHAnsi"/>
          <w:b/>
          <w:sz w:val="28"/>
          <w:szCs w:val="28"/>
          <w:lang w:val="nn-NO"/>
        </w:rPr>
        <w:t>r</w:t>
      </w:r>
      <w:r w:rsidR="00CB694B" w:rsidRPr="00EA29C6">
        <w:rPr>
          <w:rFonts w:asciiTheme="majorHAnsi" w:hAnsiTheme="majorHAnsi" w:cstheme="majorHAnsi"/>
          <w:b/>
          <w:sz w:val="28"/>
          <w:szCs w:val="28"/>
          <w:lang w:val="nn-NO"/>
        </w:rPr>
        <w:t>in Uglum og Vibeke</w:t>
      </w:r>
      <w:r w:rsidR="00CB694B" w:rsidRPr="00EA29C6">
        <w:rPr>
          <w:rFonts w:asciiTheme="majorHAnsi" w:hAnsiTheme="majorHAnsi" w:cstheme="majorHAnsi"/>
          <w:sz w:val="28"/>
          <w:szCs w:val="28"/>
          <w:lang w:val="nn-NO"/>
        </w:rPr>
        <w:t xml:space="preserve"> </w:t>
      </w:r>
      <w:r w:rsidR="00484B6B" w:rsidRPr="00EA29C6">
        <w:rPr>
          <w:rFonts w:asciiTheme="majorHAnsi" w:hAnsiTheme="majorHAnsi" w:cstheme="majorHAnsi"/>
          <w:b/>
          <w:sz w:val="28"/>
          <w:szCs w:val="28"/>
          <w:lang w:val="nn-NO"/>
        </w:rPr>
        <w:t>Fusche Moe</w:t>
      </w:r>
    </w:p>
    <w:p w14:paraId="52E6E585" w14:textId="77777777" w:rsidR="00D363BF" w:rsidRDefault="00CB694B" w:rsidP="00BE2157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  <w:r w:rsidRPr="001E5F54">
        <w:rPr>
          <w:rFonts w:asciiTheme="majorHAnsi" w:eastAsiaTheme="minorEastAsia" w:hAnsiTheme="majorHAnsi" w:cstheme="majorHAnsi"/>
          <w:lang w:val="nn-NO"/>
        </w:rPr>
        <w:t>I</w:t>
      </w:r>
      <w:r w:rsidR="00504BE8" w:rsidRPr="001E5F54">
        <w:rPr>
          <w:rFonts w:asciiTheme="majorHAnsi" w:eastAsiaTheme="minorEastAsia" w:hAnsiTheme="majorHAnsi" w:cstheme="majorHAnsi"/>
          <w:lang w:val="nn-NO"/>
        </w:rPr>
        <w:t>nformasjon</w:t>
      </w:r>
      <w:r w:rsidRPr="001E5F54">
        <w:rPr>
          <w:rFonts w:asciiTheme="majorHAnsi" w:eastAsiaTheme="minorEastAsia" w:hAnsiTheme="majorHAnsi" w:cstheme="majorHAnsi"/>
          <w:lang w:val="nn-NO"/>
        </w:rPr>
        <w:t xml:space="preserve"> om ny rutine for tilmelding. G</w:t>
      </w:r>
      <w:r w:rsidR="00504BE8" w:rsidRPr="001E5F54">
        <w:rPr>
          <w:rFonts w:asciiTheme="majorHAnsi" w:eastAsiaTheme="minorEastAsia" w:hAnsiTheme="majorHAnsi" w:cstheme="majorHAnsi"/>
          <w:lang w:val="nn-NO"/>
        </w:rPr>
        <w:t>jennomgang av</w:t>
      </w:r>
      <w:r w:rsidRPr="001E5F54">
        <w:rPr>
          <w:rFonts w:asciiTheme="majorHAnsi" w:eastAsiaTheme="minorEastAsia" w:hAnsiTheme="majorHAnsi" w:cstheme="majorHAnsi"/>
          <w:lang w:val="nn-NO"/>
        </w:rPr>
        <w:t xml:space="preserve"> nye sakkunnig</w:t>
      </w:r>
      <w:r w:rsidR="00504BE8" w:rsidRPr="001E5F54">
        <w:rPr>
          <w:rFonts w:asciiTheme="majorHAnsi" w:eastAsiaTheme="minorEastAsia" w:hAnsiTheme="majorHAnsi" w:cstheme="majorHAnsi"/>
          <w:lang w:val="nn-NO"/>
        </w:rPr>
        <w:t>e vurderingane</w:t>
      </w:r>
      <w:r w:rsidRPr="001E5F54">
        <w:rPr>
          <w:rFonts w:asciiTheme="majorHAnsi" w:eastAsiaTheme="minorEastAsia" w:hAnsiTheme="majorHAnsi" w:cstheme="majorHAnsi"/>
          <w:lang w:val="nn-NO"/>
        </w:rPr>
        <w:t xml:space="preserve"> – som våre tilsette skal skrive IOP etter.</w:t>
      </w:r>
    </w:p>
    <w:p w14:paraId="25FD3901" w14:textId="4818F41F" w:rsidR="00CB694B" w:rsidRPr="009E73C0" w:rsidRDefault="00BE2157" w:rsidP="00D363BF">
      <w:pPr>
        <w:pStyle w:val="NoSpacing"/>
        <w:numPr>
          <w:ilvl w:val="0"/>
          <w:numId w:val="5"/>
        </w:numPr>
        <w:rPr>
          <w:rFonts w:asciiTheme="majorHAnsi" w:eastAsiaTheme="minorEastAsia" w:hAnsiTheme="majorHAnsi" w:cstheme="majorHAnsi"/>
          <w:lang w:val="nn-NO"/>
        </w:rPr>
      </w:pPr>
      <w:r w:rsidRPr="009E73C0">
        <w:rPr>
          <w:rFonts w:asciiTheme="majorHAnsi" w:eastAsiaTheme="minorEastAsia" w:hAnsiTheme="majorHAnsi" w:cstheme="majorHAnsi"/>
          <w:u w:val="single"/>
          <w:lang w:val="nn-NO"/>
        </w:rPr>
        <w:t>Bemanning fordelt på kommunane,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 her er kalkulert inn reisetid, </w:t>
      </w:r>
      <w:r w:rsidR="00D363BF" w:rsidRPr="009E73C0">
        <w:rPr>
          <w:rFonts w:asciiTheme="majorHAnsi" w:eastAsiaTheme="minorEastAsia" w:hAnsiTheme="majorHAnsi" w:cstheme="majorHAnsi"/>
          <w:lang w:val="nn-NO"/>
        </w:rPr>
        <w:t xml:space="preserve">sakkunnig vurdering, 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enkeltvedtak, og liknande. Innsikt i denne bemanningsplanen gir ei oversikt over kva din kommune har rett på. </w:t>
      </w:r>
      <w:r w:rsidRPr="009E73C0">
        <w:rPr>
          <w:rFonts w:asciiTheme="majorHAnsi" w:eastAsiaTheme="minorEastAsia" w:hAnsiTheme="majorHAnsi" w:cstheme="majorHAnsi"/>
          <w:lang w:val="nn-NO"/>
        </w:rPr>
        <w:br/>
      </w:r>
      <w:r w:rsidR="00D363BF" w:rsidRPr="009E73C0">
        <w:rPr>
          <w:rFonts w:asciiTheme="majorHAnsi" w:eastAsiaTheme="minorEastAsia" w:hAnsiTheme="majorHAnsi" w:cstheme="majorHAnsi"/>
          <w:lang w:val="nn-NO"/>
        </w:rPr>
        <w:t xml:space="preserve">Stillingsprosenten til din kommune seier noko om kva din kommune betalar for PPT-tenesta, dersom mange sakar i ein kommune vs anna kommune vil dette oppsettet vere eit estimat og arbeidet vil gå av systemarbeidet.    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   </w:t>
      </w:r>
    </w:p>
    <w:p w14:paraId="32D5F8D2" w14:textId="65CFEEC7" w:rsidR="00B452EF" w:rsidRDefault="00B94F80" w:rsidP="00E36B80">
      <w:pPr>
        <w:pStyle w:val="NoSpacing"/>
        <w:numPr>
          <w:ilvl w:val="0"/>
          <w:numId w:val="5"/>
        </w:numPr>
        <w:rPr>
          <w:rFonts w:asciiTheme="majorHAnsi" w:eastAsiaTheme="minorEastAsia" w:hAnsiTheme="majorHAnsi" w:cstheme="majorHAnsi"/>
          <w:color w:val="FF0000"/>
          <w:lang w:val="nn-NO"/>
        </w:rPr>
      </w:pPr>
      <w:r w:rsidRPr="009E73C0">
        <w:rPr>
          <w:rFonts w:asciiTheme="majorHAnsi" w:eastAsiaTheme="minorEastAsia" w:hAnsiTheme="majorHAnsi" w:cstheme="majorHAnsi"/>
          <w:u w:val="single"/>
          <w:lang w:val="nn-NO"/>
        </w:rPr>
        <w:t>Førmeldingsfasen.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 PPT ønskjer å vere ute i basen mest mogleg. Nytt tilmeldingsskjema er laga. Dette føreset at ein har gjort tiltak ein kan vise til i forkant av ei tilmelding. (Skjema for dette vart vist i plenum). OBS! Viktig at foreldre/føresette også uttalar seg i ei tilmeldingssak. Ved framandsspråklege</w:t>
      </w:r>
      <w:r w:rsidR="00D073C2" w:rsidRPr="009E73C0">
        <w:rPr>
          <w:rFonts w:asciiTheme="majorHAnsi" w:eastAsiaTheme="minorEastAsia" w:hAnsiTheme="majorHAnsi" w:cstheme="majorHAnsi"/>
          <w:lang w:val="nn-NO"/>
        </w:rPr>
        <w:t>/minoritetsspråklege barn/</w:t>
      </w:r>
      <w:r w:rsidRPr="009E73C0">
        <w:rPr>
          <w:rFonts w:asciiTheme="majorHAnsi" w:eastAsiaTheme="minorEastAsia" w:hAnsiTheme="majorHAnsi" w:cstheme="majorHAnsi"/>
          <w:lang w:val="nn-NO"/>
        </w:rPr>
        <w:t>foreldre/føresette må dette kome fram.</w:t>
      </w:r>
      <w:r w:rsidR="00D073C2" w:rsidRPr="009E73C0">
        <w:rPr>
          <w:rFonts w:asciiTheme="majorHAnsi" w:eastAsiaTheme="minorEastAsia" w:hAnsiTheme="majorHAnsi" w:cstheme="majorHAnsi"/>
          <w:lang w:val="nn-NO"/>
        </w:rPr>
        <w:t xml:space="preserve"> 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 </w:t>
      </w:r>
      <w:r w:rsidR="00D073C2" w:rsidRPr="009E73C0">
        <w:rPr>
          <w:rFonts w:asciiTheme="majorHAnsi" w:eastAsiaTheme="minorEastAsia" w:hAnsiTheme="majorHAnsi" w:cstheme="majorHAnsi"/>
          <w:lang w:val="nn-NO"/>
        </w:rPr>
        <w:t>Det finnes eigne kartl</w:t>
      </w:r>
      <w:r w:rsidR="003D1FA4" w:rsidRPr="009E73C0">
        <w:rPr>
          <w:rFonts w:asciiTheme="majorHAnsi" w:eastAsiaTheme="minorEastAsia" w:hAnsiTheme="majorHAnsi" w:cstheme="majorHAnsi"/>
          <w:lang w:val="nn-NO"/>
        </w:rPr>
        <w:t xml:space="preserve">eggingsverktøy til denne gruppa også </w:t>
      </w:r>
      <w:r w:rsidR="00D073C2" w:rsidRPr="009E73C0">
        <w:rPr>
          <w:rFonts w:asciiTheme="majorHAnsi" w:eastAsiaTheme="minorEastAsia" w:hAnsiTheme="majorHAnsi" w:cstheme="majorHAnsi"/>
          <w:lang w:val="nn-NO"/>
        </w:rPr>
        <w:t xml:space="preserve">som kan gjerast i forkant. </w:t>
      </w:r>
      <w:r w:rsidR="003D1FA4" w:rsidRPr="009E73C0">
        <w:rPr>
          <w:rFonts w:asciiTheme="majorHAnsi" w:eastAsiaTheme="minorEastAsia" w:hAnsiTheme="majorHAnsi" w:cstheme="majorHAnsi"/>
          <w:lang w:val="nn-NO"/>
        </w:rPr>
        <w:t>Eit ønskje frå salen at PPT styrer kva skjema som er bra og bør nyttast til kartlegging av bl.a. minoritet</w:t>
      </w:r>
      <w:r w:rsidR="00455006" w:rsidRPr="009E73C0">
        <w:rPr>
          <w:rFonts w:asciiTheme="majorHAnsi" w:eastAsiaTheme="minorEastAsia" w:hAnsiTheme="majorHAnsi" w:cstheme="majorHAnsi"/>
          <w:lang w:val="nn-NO"/>
        </w:rPr>
        <w:t>sspråklege. Ein må einast om</w:t>
      </w:r>
      <w:r w:rsidR="003D1FA4" w:rsidRPr="009E73C0">
        <w:rPr>
          <w:rFonts w:asciiTheme="majorHAnsi" w:eastAsiaTheme="minorEastAsia" w:hAnsiTheme="majorHAnsi" w:cstheme="majorHAnsi"/>
          <w:lang w:val="nn-NO"/>
        </w:rPr>
        <w:t xml:space="preserve"> skjema som ein kan nytte felles. Dette kjem ein tilbake til. </w:t>
      </w:r>
      <w:r w:rsidR="00EF3460" w:rsidRPr="009E73C0">
        <w:rPr>
          <w:rFonts w:asciiTheme="majorHAnsi" w:eastAsiaTheme="minorEastAsia" w:hAnsiTheme="majorHAnsi" w:cstheme="majorHAnsi"/>
          <w:lang w:val="nn-NO"/>
        </w:rPr>
        <w:br/>
        <w:t>Tips frå programleiar i høve kartleggingstestar ein kan nytte i arbeid med kartlegging av minoritetsspråklege:</w:t>
      </w:r>
      <w:r w:rsidR="00EF3460" w:rsidRPr="009E73C0">
        <w:rPr>
          <w:rFonts w:asciiTheme="majorHAnsi" w:eastAsiaTheme="minorEastAsia" w:hAnsiTheme="majorHAnsi" w:cstheme="majorHAnsi"/>
          <w:lang w:val="nn-NO"/>
        </w:rPr>
        <w:br/>
        <w:t xml:space="preserve">- </w:t>
      </w:r>
      <w:r w:rsidR="00EF3460" w:rsidRPr="009E73C0">
        <w:rPr>
          <w:rFonts w:asciiTheme="majorHAnsi" w:eastAsiaTheme="minorEastAsia" w:hAnsiTheme="majorHAnsi" w:cstheme="majorHAnsi"/>
          <w:lang w:val="nn-NO"/>
        </w:rPr>
        <w:tab/>
      </w:r>
      <w:r w:rsidR="00B452EF" w:rsidRPr="009E73C0">
        <w:rPr>
          <w:rFonts w:asciiTheme="majorHAnsi" w:eastAsiaTheme="minorEastAsia" w:hAnsiTheme="majorHAnsi" w:cstheme="majorHAnsi"/>
          <w:lang w:val="nn-NO"/>
        </w:rPr>
        <w:t>Gå inn på U</w:t>
      </w:r>
      <w:r w:rsidR="00EF3460" w:rsidRPr="009E73C0">
        <w:rPr>
          <w:rFonts w:asciiTheme="majorHAnsi" w:eastAsiaTheme="minorEastAsia" w:hAnsiTheme="majorHAnsi" w:cstheme="majorHAnsi"/>
          <w:lang w:val="nn-NO"/>
        </w:rPr>
        <w:t xml:space="preserve">dir – </w:t>
      </w:r>
      <w:r w:rsidR="00EF3460" w:rsidRPr="009E73C0">
        <w:rPr>
          <w:rFonts w:asciiTheme="majorHAnsi" w:eastAsiaTheme="minorEastAsia" w:hAnsiTheme="majorHAnsi" w:cstheme="majorHAnsi"/>
          <w:i/>
          <w:lang w:val="nn-NO"/>
        </w:rPr>
        <w:t>Læring og trivsel</w:t>
      </w:r>
      <w:r w:rsidR="00EF3460" w:rsidRPr="009E73C0">
        <w:rPr>
          <w:rFonts w:asciiTheme="majorHAnsi" w:eastAsiaTheme="minorEastAsia" w:hAnsiTheme="majorHAnsi" w:cstheme="majorHAnsi"/>
          <w:lang w:val="nn-NO"/>
        </w:rPr>
        <w:t xml:space="preserve"> – </w:t>
      </w:r>
      <w:proofErr w:type="spellStart"/>
      <w:r w:rsidR="00EF3460" w:rsidRPr="009E73C0">
        <w:rPr>
          <w:rFonts w:asciiTheme="majorHAnsi" w:eastAsiaTheme="minorEastAsia" w:hAnsiTheme="majorHAnsi" w:cstheme="majorHAnsi"/>
          <w:i/>
          <w:lang w:val="nn-NO"/>
        </w:rPr>
        <w:t>Ressurser</w:t>
      </w:r>
      <w:proofErr w:type="spellEnd"/>
      <w:r w:rsidR="00EF3460" w:rsidRPr="009E73C0">
        <w:rPr>
          <w:rFonts w:asciiTheme="majorHAnsi" w:eastAsiaTheme="minorEastAsia" w:hAnsiTheme="majorHAnsi" w:cstheme="majorHAnsi"/>
          <w:i/>
          <w:lang w:val="nn-NO"/>
        </w:rPr>
        <w:t xml:space="preserve"> og informasjon</w:t>
      </w:r>
      <w:r w:rsidR="00EF3460" w:rsidRPr="009E73C0">
        <w:rPr>
          <w:rFonts w:asciiTheme="majorHAnsi" w:eastAsiaTheme="minorEastAsia" w:hAnsiTheme="majorHAnsi" w:cstheme="majorHAnsi"/>
          <w:lang w:val="nn-NO"/>
        </w:rPr>
        <w:t xml:space="preserve">.  Då kjem du til </w:t>
      </w:r>
      <w:r w:rsidR="00EF3460" w:rsidRPr="009E73C0">
        <w:rPr>
          <w:rFonts w:asciiTheme="majorHAnsi" w:eastAsiaTheme="minorEastAsia" w:hAnsiTheme="majorHAnsi" w:cstheme="majorHAnsi"/>
          <w:lang w:val="nn-NO"/>
        </w:rPr>
        <w:br/>
        <w:t xml:space="preserve">               </w:t>
      </w:r>
      <w:r w:rsidR="00EF3460" w:rsidRPr="009E73C0">
        <w:rPr>
          <w:rFonts w:asciiTheme="majorHAnsi" w:eastAsiaTheme="minorEastAsia" w:hAnsiTheme="majorHAnsi" w:cstheme="majorHAnsi"/>
          <w:i/>
          <w:lang w:val="nn-NO"/>
        </w:rPr>
        <w:t>Minoritetsspråklege</w:t>
      </w:r>
      <w:r w:rsidR="00EF3460" w:rsidRPr="009E73C0">
        <w:rPr>
          <w:rFonts w:asciiTheme="majorHAnsi" w:eastAsiaTheme="minorEastAsia" w:hAnsiTheme="majorHAnsi" w:cstheme="majorHAnsi"/>
          <w:lang w:val="nn-NO"/>
        </w:rPr>
        <w:t xml:space="preserve"> – gå inn på </w:t>
      </w:r>
      <w:r w:rsidR="00EF3460" w:rsidRPr="009E73C0">
        <w:rPr>
          <w:rFonts w:asciiTheme="majorHAnsi" w:eastAsiaTheme="minorEastAsia" w:hAnsiTheme="majorHAnsi" w:cstheme="majorHAnsi"/>
          <w:i/>
          <w:lang w:val="nn-NO"/>
        </w:rPr>
        <w:t>barnehage.</w:t>
      </w:r>
      <w:r w:rsidR="00EF3460" w:rsidRPr="009E73C0">
        <w:rPr>
          <w:rFonts w:asciiTheme="majorHAnsi" w:eastAsiaTheme="minorEastAsia" w:hAnsiTheme="majorHAnsi" w:cstheme="majorHAnsi"/>
          <w:lang w:val="nn-NO"/>
        </w:rPr>
        <w:t xml:space="preserve">  Søk på rullegardinmenyen – </w:t>
      </w:r>
      <w:r w:rsidR="00EF3460" w:rsidRPr="009E73C0">
        <w:rPr>
          <w:rFonts w:asciiTheme="majorHAnsi" w:eastAsiaTheme="minorEastAsia" w:hAnsiTheme="majorHAnsi" w:cstheme="majorHAnsi"/>
          <w:i/>
          <w:lang w:val="nn-NO"/>
        </w:rPr>
        <w:t>Kartlegging</w:t>
      </w:r>
      <w:r w:rsidR="00EF3460" w:rsidRPr="009E73C0">
        <w:rPr>
          <w:rFonts w:asciiTheme="majorHAnsi" w:eastAsiaTheme="minorEastAsia" w:hAnsiTheme="majorHAnsi" w:cstheme="majorHAnsi"/>
          <w:lang w:val="nn-NO"/>
        </w:rPr>
        <w:t xml:space="preserve">. (Der </w:t>
      </w:r>
      <w:r w:rsidR="00EF3460" w:rsidRPr="009E73C0">
        <w:rPr>
          <w:rFonts w:asciiTheme="majorHAnsi" w:eastAsiaTheme="minorEastAsia" w:hAnsiTheme="majorHAnsi" w:cstheme="majorHAnsi"/>
          <w:lang w:val="nn-NO"/>
        </w:rPr>
        <w:br/>
        <w:t xml:space="preserve">               finn ein mykje nyttig). </w:t>
      </w:r>
      <w:proofErr w:type="spellStart"/>
      <w:r w:rsidR="00FA73B5" w:rsidRPr="009E73C0">
        <w:rPr>
          <w:rFonts w:asciiTheme="majorHAnsi" w:eastAsiaTheme="minorEastAsia" w:hAnsiTheme="majorHAnsi" w:cstheme="majorHAnsi"/>
          <w:lang w:val="nn-NO"/>
        </w:rPr>
        <w:t>Evt</w:t>
      </w:r>
      <w:proofErr w:type="spellEnd"/>
      <w:r w:rsidR="00B452EF" w:rsidRPr="009E73C0">
        <w:rPr>
          <w:rFonts w:asciiTheme="majorHAnsi" w:eastAsiaTheme="minorEastAsia" w:hAnsiTheme="majorHAnsi" w:cstheme="majorHAnsi"/>
          <w:lang w:val="nn-NO"/>
        </w:rPr>
        <w:t xml:space="preserve"> kan</w:t>
      </w:r>
      <w:r w:rsidR="00FA73B5" w:rsidRPr="009E73C0">
        <w:rPr>
          <w:rFonts w:asciiTheme="majorHAnsi" w:eastAsiaTheme="minorEastAsia" w:hAnsiTheme="majorHAnsi" w:cstheme="majorHAnsi"/>
          <w:lang w:val="nn-NO"/>
        </w:rPr>
        <w:t xml:space="preserve"> du</w:t>
      </w:r>
      <w:r w:rsidR="00B452EF" w:rsidRPr="009E73C0">
        <w:rPr>
          <w:rFonts w:asciiTheme="majorHAnsi" w:eastAsiaTheme="minorEastAsia" w:hAnsiTheme="majorHAnsi" w:cstheme="majorHAnsi"/>
          <w:lang w:val="nn-NO"/>
        </w:rPr>
        <w:t xml:space="preserve"> kopiere lenka innunder og du kjem direkte inn: </w:t>
      </w:r>
      <w:r w:rsidR="00B452EF">
        <w:rPr>
          <w:rFonts w:asciiTheme="majorHAnsi" w:eastAsiaTheme="minorEastAsia" w:hAnsiTheme="majorHAnsi" w:cstheme="majorHAnsi"/>
          <w:color w:val="FF0000"/>
          <w:lang w:val="nn-NO"/>
        </w:rPr>
        <w:tab/>
      </w:r>
    </w:p>
    <w:p w14:paraId="749DF1A1" w14:textId="77777777" w:rsidR="00B452EF" w:rsidRDefault="00B452EF" w:rsidP="00B452EF">
      <w:pPr>
        <w:pStyle w:val="NoSpacing"/>
        <w:ind w:left="720"/>
        <w:rPr>
          <w:rFonts w:asciiTheme="majorHAnsi" w:eastAsiaTheme="minorEastAsia" w:hAnsiTheme="majorHAnsi" w:cstheme="majorHAnsi"/>
          <w:color w:val="FF0000"/>
          <w:lang w:val="nn-NO"/>
        </w:rPr>
      </w:pPr>
    </w:p>
    <w:p w14:paraId="4FEA041F" w14:textId="6A4B9AF5" w:rsidR="00EF3460" w:rsidRDefault="00B452EF" w:rsidP="00B452EF">
      <w:pPr>
        <w:pStyle w:val="NoSpacing"/>
        <w:rPr>
          <w:rFonts w:asciiTheme="majorHAnsi" w:eastAsiaTheme="minorEastAsia" w:hAnsiTheme="majorHAnsi" w:cstheme="majorHAnsi"/>
          <w:color w:val="FF0000"/>
          <w:lang w:val="nn-NO"/>
        </w:rPr>
      </w:pPr>
      <w:r>
        <w:rPr>
          <w:rFonts w:asciiTheme="majorHAnsi" w:eastAsiaTheme="minorEastAsia" w:hAnsiTheme="majorHAnsi" w:cstheme="majorHAnsi"/>
          <w:color w:val="FF0000"/>
          <w:lang w:val="nn-NO"/>
        </w:rPr>
        <w:t xml:space="preserve">   </w:t>
      </w:r>
      <w:r>
        <w:rPr>
          <w:rFonts w:asciiTheme="majorHAnsi" w:eastAsiaTheme="minorEastAsia" w:hAnsiTheme="majorHAnsi" w:cstheme="majorHAnsi"/>
          <w:color w:val="FF0000"/>
          <w:lang w:val="nn-NO"/>
        </w:rPr>
        <w:tab/>
      </w:r>
      <w:r>
        <w:rPr>
          <w:rFonts w:asciiTheme="majorHAnsi" w:eastAsiaTheme="minorEastAsia" w:hAnsiTheme="majorHAnsi" w:cstheme="majorHAnsi"/>
          <w:color w:val="FF0000"/>
          <w:lang w:val="nn-NO"/>
        </w:rPr>
        <w:tab/>
      </w:r>
      <w:hyperlink r:id="rId8" w:history="1">
        <w:r w:rsidR="00E36B80" w:rsidRPr="00DF2DD4">
          <w:rPr>
            <w:rStyle w:val="Hyperlink"/>
            <w:rFonts w:asciiTheme="majorHAnsi" w:eastAsiaTheme="minorEastAsia" w:hAnsiTheme="majorHAnsi" w:cstheme="majorHAnsi"/>
            <w:lang w:val="nn-NO"/>
          </w:rPr>
          <w:t>http://nafo.hioa.no/barnehage/laeringsressurser/sprakarbeid/kartlegging/</w:t>
        </w:r>
      </w:hyperlink>
      <w:r w:rsidR="00E36B80">
        <w:rPr>
          <w:rFonts w:asciiTheme="majorHAnsi" w:eastAsiaTheme="minorEastAsia" w:hAnsiTheme="majorHAnsi" w:cstheme="majorHAnsi"/>
          <w:color w:val="FF0000"/>
          <w:lang w:val="nn-NO"/>
        </w:rPr>
        <w:t xml:space="preserve"> </w:t>
      </w:r>
    </w:p>
    <w:p w14:paraId="7DA80BB4" w14:textId="77777777" w:rsidR="00B452EF" w:rsidRPr="00EF3460" w:rsidRDefault="00B452EF" w:rsidP="00B452EF">
      <w:pPr>
        <w:pStyle w:val="NoSpacing"/>
        <w:ind w:left="720"/>
        <w:rPr>
          <w:rFonts w:asciiTheme="majorHAnsi" w:eastAsiaTheme="minorEastAsia" w:hAnsiTheme="majorHAnsi" w:cstheme="majorHAnsi"/>
          <w:color w:val="FF0000"/>
          <w:lang w:val="nn-NO"/>
        </w:rPr>
      </w:pPr>
    </w:p>
    <w:p w14:paraId="490DA5DF" w14:textId="2CAC405F" w:rsidR="003D1FA4" w:rsidRDefault="00EF3460" w:rsidP="009E73C0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  <w:r w:rsidRPr="009E73C0">
        <w:rPr>
          <w:rFonts w:asciiTheme="majorHAnsi" w:eastAsiaTheme="minorEastAsia" w:hAnsiTheme="majorHAnsi" w:cstheme="majorHAnsi"/>
          <w:lang w:val="nn-NO"/>
        </w:rPr>
        <w:t>I tillegg kan du på same rullegardina gå inn på PPT. Der vil du mellom anna finne ei oversikt over kartleg</w:t>
      </w:r>
      <w:r w:rsidR="009E73C0">
        <w:rPr>
          <w:rFonts w:asciiTheme="majorHAnsi" w:eastAsiaTheme="minorEastAsia" w:hAnsiTheme="majorHAnsi" w:cstheme="majorHAnsi"/>
          <w:lang w:val="nn-NO"/>
        </w:rPr>
        <w:t>g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ings- og støttemateriell for barnehage og skule. </w:t>
      </w:r>
    </w:p>
    <w:p w14:paraId="7402DC1C" w14:textId="77777777" w:rsidR="009E73C0" w:rsidRPr="009E73C0" w:rsidRDefault="009E73C0" w:rsidP="009E73C0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</w:p>
    <w:p w14:paraId="146D14AF" w14:textId="072518AD" w:rsidR="003D1FA4" w:rsidRPr="009E73C0" w:rsidRDefault="00D21028" w:rsidP="00D363BF">
      <w:pPr>
        <w:pStyle w:val="NoSpacing"/>
        <w:numPr>
          <w:ilvl w:val="0"/>
          <w:numId w:val="5"/>
        </w:numPr>
        <w:rPr>
          <w:rFonts w:asciiTheme="majorHAnsi" w:eastAsiaTheme="minorEastAsia" w:hAnsiTheme="majorHAnsi" w:cstheme="majorHAnsi"/>
          <w:lang w:val="nn-NO"/>
        </w:rPr>
      </w:pPr>
      <w:r>
        <w:rPr>
          <w:rFonts w:asciiTheme="majorHAnsi" w:eastAsiaTheme="minorEastAsia" w:hAnsiTheme="majorHAnsi" w:cstheme="majorHAnsi"/>
          <w:u w:val="single"/>
          <w:lang w:val="nn-NO"/>
        </w:rPr>
        <w:lastRenderedPageBreak/>
        <w:t xml:space="preserve">Ring </w:t>
      </w:r>
      <w:proofErr w:type="spellStart"/>
      <w:r>
        <w:rPr>
          <w:rFonts w:asciiTheme="majorHAnsi" w:eastAsiaTheme="minorEastAsia" w:hAnsiTheme="majorHAnsi" w:cstheme="majorHAnsi"/>
          <w:u w:val="single"/>
          <w:lang w:val="nn-NO"/>
        </w:rPr>
        <w:t>bhg</w:t>
      </w:r>
      <w:proofErr w:type="spellEnd"/>
      <w:r>
        <w:rPr>
          <w:rFonts w:asciiTheme="majorHAnsi" w:eastAsiaTheme="minorEastAsia" w:hAnsiTheme="majorHAnsi" w:cstheme="majorHAnsi"/>
          <w:u w:val="single"/>
          <w:lang w:val="nn-NO"/>
        </w:rPr>
        <w:t xml:space="preserve"> sin</w:t>
      </w:r>
      <w:r w:rsidR="003D1FA4" w:rsidRPr="009E73C0">
        <w:rPr>
          <w:rFonts w:asciiTheme="majorHAnsi" w:eastAsiaTheme="minorEastAsia" w:hAnsiTheme="majorHAnsi" w:cstheme="majorHAnsi"/>
          <w:u w:val="single"/>
          <w:lang w:val="nn-NO"/>
        </w:rPr>
        <w:t xml:space="preserve"> kontaktperson i PPT.</w:t>
      </w:r>
      <w:r w:rsidR="003D1FA4" w:rsidRPr="009E73C0">
        <w:rPr>
          <w:rFonts w:asciiTheme="majorHAnsi" w:eastAsiaTheme="minorEastAsia" w:hAnsiTheme="majorHAnsi" w:cstheme="majorHAnsi"/>
          <w:lang w:val="nn-NO"/>
        </w:rPr>
        <w:t xml:space="preserve"> Dei vil gjerne vere til hjelp. </w:t>
      </w:r>
    </w:p>
    <w:p w14:paraId="3593F47F" w14:textId="392332FB" w:rsidR="00251ADD" w:rsidRPr="00251ADD" w:rsidRDefault="003D1FA4" w:rsidP="00D363BF">
      <w:pPr>
        <w:pStyle w:val="NoSpacing"/>
        <w:numPr>
          <w:ilvl w:val="0"/>
          <w:numId w:val="5"/>
        </w:numPr>
        <w:rPr>
          <w:rFonts w:asciiTheme="majorHAnsi" w:eastAsiaTheme="minorEastAsia" w:hAnsiTheme="majorHAnsi" w:cstheme="majorHAnsi"/>
          <w:lang w:val="nn-NO"/>
        </w:rPr>
      </w:pPr>
      <w:r w:rsidRPr="009E73C0">
        <w:rPr>
          <w:rFonts w:asciiTheme="majorHAnsi" w:eastAsiaTheme="minorEastAsia" w:hAnsiTheme="majorHAnsi" w:cstheme="majorHAnsi"/>
          <w:u w:val="single"/>
          <w:lang w:val="nn-NO"/>
        </w:rPr>
        <w:t xml:space="preserve">Ein må skilje mellom </w:t>
      </w:r>
      <w:proofErr w:type="spellStart"/>
      <w:r w:rsidRPr="009E73C0">
        <w:rPr>
          <w:rFonts w:asciiTheme="majorHAnsi" w:eastAsiaTheme="minorEastAsia" w:hAnsiTheme="majorHAnsi" w:cstheme="majorHAnsi"/>
          <w:u w:val="single"/>
          <w:lang w:val="nn-NO"/>
        </w:rPr>
        <w:t>spes.</w:t>
      </w:r>
      <w:r w:rsidRPr="009E73C0">
        <w:rPr>
          <w:rFonts w:asciiTheme="majorHAnsi" w:eastAsiaTheme="minorEastAsia" w:hAnsiTheme="majorHAnsi" w:cstheme="majorHAnsi"/>
          <w:lang w:val="nn-NO"/>
        </w:rPr>
        <w:t>ped</w:t>
      </w:r>
      <w:proofErr w:type="spellEnd"/>
      <w:r w:rsidRPr="009E73C0">
        <w:rPr>
          <w:rFonts w:asciiTheme="majorHAnsi" w:eastAsiaTheme="minorEastAsia" w:hAnsiTheme="majorHAnsi" w:cstheme="majorHAnsi"/>
          <w:lang w:val="nn-NO"/>
        </w:rPr>
        <w:t xml:space="preserve">-barn og barn som treng </w:t>
      </w:r>
      <w:r w:rsidR="00880FF3" w:rsidRPr="009E73C0">
        <w:rPr>
          <w:rFonts w:asciiTheme="majorHAnsi" w:eastAsiaTheme="minorEastAsia" w:hAnsiTheme="majorHAnsi" w:cstheme="majorHAnsi"/>
          <w:lang w:val="nn-NO"/>
        </w:rPr>
        <w:t>no</w:t>
      </w:r>
      <w:r w:rsidR="009E73C0">
        <w:rPr>
          <w:rFonts w:asciiTheme="majorHAnsi" w:eastAsiaTheme="minorEastAsia" w:hAnsiTheme="majorHAnsi" w:cstheme="majorHAnsi"/>
          <w:lang w:val="nn-NO"/>
        </w:rPr>
        <w:t>ko tilrettelegging</w:t>
      </w:r>
      <w:r w:rsidR="00880FF3" w:rsidRPr="009E73C0">
        <w:rPr>
          <w:rFonts w:asciiTheme="majorHAnsi" w:eastAsiaTheme="minorEastAsia" w:hAnsiTheme="majorHAnsi" w:cstheme="majorHAnsi"/>
          <w:lang w:val="nn-NO"/>
        </w:rPr>
        <w:t xml:space="preserve">. Skilje tilråding på </w:t>
      </w:r>
      <w:proofErr w:type="spellStart"/>
      <w:r w:rsidR="00880FF3" w:rsidRPr="009E73C0">
        <w:rPr>
          <w:rFonts w:asciiTheme="majorHAnsi" w:eastAsiaTheme="minorEastAsia" w:hAnsiTheme="majorHAnsi" w:cstheme="majorHAnsi"/>
          <w:lang w:val="nn-NO"/>
        </w:rPr>
        <w:t>spes.ped</w:t>
      </w:r>
      <w:proofErr w:type="spellEnd"/>
      <w:r w:rsidR="00880FF3" w:rsidRPr="009E73C0">
        <w:rPr>
          <w:rFonts w:asciiTheme="majorHAnsi" w:eastAsiaTheme="minorEastAsia" w:hAnsiTheme="majorHAnsi" w:cstheme="majorHAnsi"/>
          <w:lang w:val="nn-NO"/>
        </w:rPr>
        <w:t>-vedtak på opplæring og tiltak basert på styrking i avdelinga</w:t>
      </w:r>
      <w:r w:rsidR="009E73C0">
        <w:rPr>
          <w:rFonts w:asciiTheme="majorHAnsi" w:eastAsiaTheme="minorEastAsia" w:hAnsiTheme="majorHAnsi" w:cstheme="majorHAnsi"/>
          <w:lang w:val="nn-NO"/>
        </w:rPr>
        <w:t>.</w:t>
      </w:r>
      <w:r w:rsidR="00880FF3" w:rsidRPr="009E73C0">
        <w:rPr>
          <w:rFonts w:asciiTheme="majorHAnsi" w:eastAsiaTheme="minorEastAsia" w:hAnsiTheme="majorHAnsi" w:cstheme="majorHAnsi"/>
          <w:lang w:val="nn-NO"/>
        </w:rPr>
        <w:t xml:space="preserve"> 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  </w:t>
      </w:r>
    </w:p>
    <w:p w14:paraId="253D13E4" w14:textId="77777777" w:rsidR="003967FF" w:rsidRDefault="003967FF" w:rsidP="003967FF">
      <w:pPr>
        <w:pStyle w:val="NoSpacing"/>
        <w:rPr>
          <w:rFonts w:asciiTheme="majorHAnsi" w:eastAsiaTheme="minorEastAsia" w:hAnsiTheme="majorHAnsi" w:cstheme="majorHAnsi"/>
          <w:color w:val="FF0000"/>
          <w:lang w:val="nn-NO"/>
        </w:rPr>
      </w:pPr>
    </w:p>
    <w:p w14:paraId="537167D7" w14:textId="77777777" w:rsidR="003967FF" w:rsidRDefault="003967FF" w:rsidP="003967FF">
      <w:pPr>
        <w:pStyle w:val="NoSpacing"/>
        <w:rPr>
          <w:rFonts w:asciiTheme="majorHAnsi" w:eastAsiaTheme="minorEastAsia" w:hAnsiTheme="majorHAnsi" w:cstheme="majorHAnsi"/>
          <w:color w:val="FF0000"/>
          <w:lang w:val="nn-NO"/>
        </w:rPr>
      </w:pPr>
    </w:p>
    <w:p w14:paraId="65BB6AFD" w14:textId="627CC7D8" w:rsidR="003967FF" w:rsidRPr="009E73C0" w:rsidRDefault="00EF3460" w:rsidP="00EA29C6">
      <w:pPr>
        <w:pStyle w:val="NoSpacing"/>
        <w:ind w:left="720"/>
        <w:rPr>
          <w:rFonts w:asciiTheme="majorHAnsi" w:hAnsiTheme="majorHAnsi" w:cstheme="majorHAnsi"/>
          <w:lang w:val="nn-NO"/>
        </w:rPr>
      </w:pPr>
      <w:r>
        <w:rPr>
          <w:rFonts w:asciiTheme="majorHAnsi" w:hAnsiTheme="majorHAnsi" w:cstheme="majorHAnsi"/>
          <w:b/>
          <w:sz w:val="28"/>
          <w:szCs w:val="28"/>
          <w:lang w:val="nn-NO"/>
        </w:rPr>
        <w:t>N</w:t>
      </w:r>
      <w:r w:rsidR="002021C0" w:rsidRPr="00EA29C6">
        <w:rPr>
          <w:rFonts w:asciiTheme="majorHAnsi" w:hAnsiTheme="majorHAnsi" w:cstheme="majorHAnsi"/>
          <w:b/>
          <w:sz w:val="28"/>
          <w:szCs w:val="28"/>
          <w:lang w:val="nn-NO"/>
        </w:rPr>
        <w:t>ettverk i praksis</w:t>
      </w:r>
      <w:r w:rsidR="002021C0" w:rsidRPr="00EA29C6">
        <w:rPr>
          <w:rFonts w:asciiTheme="majorHAnsi" w:hAnsiTheme="majorHAnsi" w:cstheme="majorHAnsi"/>
          <w:sz w:val="28"/>
          <w:szCs w:val="28"/>
          <w:lang w:val="nn-NO"/>
        </w:rPr>
        <w:t>.</w:t>
      </w:r>
      <w:r w:rsidR="00504BE8" w:rsidRPr="001E5F54">
        <w:rPr>
          <w:rFonts w:asciiTheme="majorHAnsi" w:hAnsiTheme="majorHAnsi" w:cstheme="majorHAnsi"/>
          <w:lang w:val="nn-NO"/>
        </w:rPr>
        <w:t xml:space="preserve">    </w:t>
      </w:r>
      <w:r w:rsidR="00504BE8" w:rsidRPr="001E5F54">
        <w:rPr>
          <w:rFonts w:asciiTheme="majorHAnsi" w:hAnsiTheme="majorHAnsi" w:cstheme="majorHAnsi"/>
        </w:rPr>
        <w:br/>
      </w:r>
      <w:r w:rsidR="002021C0" w:rsidRPr="00EA29C6">
        <w:rPr>
          <w:rFonts w:asciiTheme="majorHAnsi" w:hAnsiTheme="majorHAnsi" w:cstheme="majorHAnsi"/>
          <w:u w:val="single"/>
        </w:rPr>
        <w:t>Kjørnes barnehage</w:t>
      </w:r>
      <w:r w:rsidR="00504BE8" w:rsidRPr="001E5F54">
        <w:rPr>
          <w:rFonts w:asciiTheme="majorHAnsi" w:hAnsiTheme="majorHAnsi" w:cstheme="majorHAnsi"/>
        </w:rPr>
        <w:t>: E</w:t>
      </w:r>
      <w:r w:rsidR="002021C0" w:rsidRPr="001E5F54">
        <w:rPr>
          <w:rFonts w:asciiTheme="majorHAnsi" w:hAnsiTheme="majorHAnsi" w:cstheme="majorHAnsi"/>
        </w:rPr>
        <w:t xml:space="preserve">ntreprenørskap i barnehagen. </w:t>
      </w:r>
      <w:r w:rsidR="002021C0" w:rsidRPr="001E5F54">
        <w:rPr>
          <w:rFonts w:asciiTheme="majorHAnsi" w:hAnsiTheme="majorHAnsi" w:cstheme="majorHAnsi"/>
          <w:lang w:val="nn-NO"/>
        </w:rPr>
        <w:t>Dei jobbar utifrå ein tverrfagleg tankegang med fagområda i rammeplan</w:t>
      </w:r>
      <w:r w:rsidR="00504BE8" w:rsidRPr="001E5F54">
        <w:rPr>
          <w:rFonts w:asciiTheme="majorHAnsi" w:hAnsiTheme="majorHAnsi" w:cstheme="majorHAnsi"/>
          <w:lang w:val="nn-NO"/>
        </w:rPr>
        <w:t>en</w:t>
      </w:r>
      <w:r w:rsidR="002021C0" w:rsidRPr="001E5F54">
        <w:rPr>
          <w:rFonts w:asciiTheme="majorHAnsi" w:hAnsiTheme="majorHAnsi" w:cstheme="majorHAnsi"/>
          <w:lang w:val="nn-NO"/>
        </w:rPr>
        <w:t>.</w:t>
      </w:r>
      <w:r w:rsidR="00455006">
        <w:rPr>
          <w:rFonts w:asciiTheme="majorHAnsi" w:hAnsiTheme="majorHAnsi" w:cstheme="majorHAnsi"/>
          <w:lang w:val="nn-NO"/>
        </w:rPr>
        <w:br/>
      </w:r>
      <w:r w:rsidR="00455006" w:rsidRPr="009E73C0">
        <w:rPr>
          <w:rFonts w:asciiTheme="majorHAnsi" w:hAnsiTheme="majorHAnsi" w:cstheme="majorHAnsi"/>
          <w:u w:val="single"/>
          <w:lang w:val="nn-NO"/>
        </w:rPr>
        <w:t>Presentasjon av PIL-prosjektet, PIL-rapport, årsplan for fagområda</w:t>
      </w:r>
      <w:r w:rsidR="00455006" w:rsidRPr="009E73C0">
        <w:rPr>
          <w:rFonts w:asciiTheme="majorHAnsi" w:hAnsiTheme="majorHAnsi" w:cstheme="majorHAnsi"/>
          <w:lang w:val="nn-NO"/>
        </w:rPr>
        <w:t xml:space="preserve"> og korleis ein </w:t>
      </w:r>
      <w:r w:rsidR="003967FF" w:rsidRPr="009E73C0">
        <w:rPr>
          <w:rFonts w:asciiTheme="majorHAnsi" w:hAnsiTheme="majorHAnsi" w:cstheme="majorHAnsi"/>
          <w:lang w:val="nn-NO"/>
        </w:rPr>
        <w:t xml:space="preserve">systematisk </w:t>
      </w:r>
      <w:r w:rsidR="00455006" w:rsidRPr="009E73C0">
        <w:rPr>
          <w:rFonts w:asciiTheme="majorHAnsi" w:hAnsiTheme="majorHAnsi" w:cstheme="majorHAnsi"/>
          <w:lang w:val="nn-NO"/>
        </w:rPr>
        <w:t>jobbar ut i frå tema og fag</w:t>
      </w:r>
      <w:r w:rsidR="003967FF" w:rsidRPr="009E73C0">
        <w:rPr>
          <w:rFonts w:asciiTheme="majorHAnsi" w:hAnsiTheme="majorHAnsi" w:cstheme="majorHAnsi"/>
          <w:lang w:val="nn-NO"/>
        </w:rPr>
        <w:t>- og alders</w:t>
      </w:r>
      <w:r w:rsidR="00455006" w:rsidRPr="009E73C0">
        <w:rPr>
          <w:rFonts w:asciiTheme="majorHAnsi" w:hAnsiTheme="majorHAnsi" w:cstheme="majorHAnsi"/>
          <w:lang w:val="nn-NO"/>
        </w:rPr>
        <w:t xml:space="preserve">områder (t.d. </w:t>
      </w:r>
      <w:r w:rsidR="003967FF" w:rsidRPr="009E73C0">
        <w:rPr>
          <w:rFonts w:asciiTheme="majorHAnsi" w:hAnsiTheme="majorHAnsi" w:cstheme="majorHAnsi"/>
          <w:lang w:val="nn-NO"/>
        </w:rPr>
        <w:t xml:space="preserve">kva er viktigast: </w:t>
      </w:r>
      <w:r w:rsidR="00455006" w:rsidRPr="009E73C0">
        <w:rPr>
          <w:rFonts w:asciiTheme="majorHAnsi" w:hAnsiTheme="majorHAnsi" w:cstheme="majorHAnsi"/>
          <w:lang w:val="nn-NO"/>
        </w:rPr>
        <w:t xml:space="preserve">prosess vs produkt – kva </w:t>
      </w:r>
      <w:r w:rsidR="003967FF" w:rsidRPr="009E73C0">
        <w:rPr>
          <w:rFonts w:asciiTheme="majorHAnsi" w:hAnsiTheme="majorHAnsi" w:cstheme="majorHAnsi"/>
          <w:lang w:val="nn-NO"/>
        </w:rPr>
        <w:t>er fokusområde? B</w:t>
      </w:r>
      <w:r w:rsidR="00455006" w:rsidRPr="009E73C0">
        <w:rPr>
          <w:rFonts w:asciiTheme="majorHAnsi" w:hAnsiTheme="majorHAnsi" w:cstheme="majorHAnsi"/>
          <w:lang w:val="nn-NO"/>
        </w:rPr>
        <w:t xml:space="preserve">akgrunnsinformasjon til tema sendes ut på førehand m.m.). </w:t>
      </w:r>
    </w:p>
    <w:p w14:paraId="5F571B08" w14:textId="77777777" w:rsidR="00EA29C6" w:rsidRPr="009E73C0" w:rsidRDefault="003967FF" w:rsidP="003967FF">
      <w:pPr>
        <w:pStyle w:val="NoSpacing"/>
        <w:ind w:left="720"/>
        <w:rPr>
          <w:rFonts w:asciiTheme="majorHAnsi" w:hAnsiTheme="majorHAnsi" w:cstheme="majorHAnsi"/>
          <w:lang w:val="nn-NO"/>
        </w:rPr>
      </w:pPr>
      <w:r w:rsidRPr="009E73C0">
        <w:rPr>
          <w:rFonts w:asciiTheme="majorHAnsi" w:hAnsiTheme="majorHAnsi" w:cstheme="majorHAnsi"/>
          <w:u w:val="single"/>
          <w:lang w:val="nn-NO"/>
        </w:rPr>
        <w:t>Fagrom i barnehagen</w:t>
      </w:r>
      <w:r w:rsidRPr="009E73C0">
        <w:rPr>
          <w:rFonts w:asciiTheme="majorHAnsi" w:hAnsiTheme="majorHAnsi" w:cstheme="majorHAnsi"/>
          <w:lang w:val="nn-NO"/>
        </w:rPr>
        <w:t>, om bakgrunn for dei ulike romma: læring/progresjon, fordelar og mål</w:t>
      </w:r>
      <w:r w:rsidR="00EA29C6" w:rsidRPr="009E73C0">
        <w:rPr>
          <w:rFonts w:asciiTheme="majorHAnsi" w:hAnsiTheme="majorHAnsi" w:cstheme="majorHAnsi"/>
          <w:lang w:val="nn-NO"/>
        </w:rPr>
        <w:t xml:space="preserve"> med team. Brukar dei tilsette der dei er best/har interesse og kompetansen sin, det dei brenn for! Bonus er større eigarforhold og engasjement innanfor fagområda og i personalgruppa.</w:t>
      </w:r>
    </w:p>
    <w:p w14:paraId="5B95F6F1" w14:textId="4C68B0F6" w:rsidR="00635A7B" w:rsidRPr="009E73C0" w:rsidRDefault="00EA29C6" w:rsidP="003967FF">
      <w:pPr>
        <w:pStyle w:val="NoSpacing"/>
        <w:ind w:left="720"/>
        <w:rPr>
          <w:rFonts w:asciiTheme="majorHAnsi" w:hAnsiTheme="majorHAnsi" w:cstheme="majorHAnsi"/>
          <w:lang w:val="nn-NO"/>
        </w:rPr>
      </w:pPr>
      <w:r w:rsidRPr="009E73C0">
        <w:rPr>
          <w:rFonts w:asciiTheme="majorHAnsi" w:hAnsiTheme="majorHAnsi" w:cstheme="majorHAnsi"/>
          <w:u w:val="single"/>
          <w:lang w:val="nn-NO"/>
        </w:rPr>
        <w:t xml:space="preserve">PP-presentasjon: </w:t>
      </w:r>
      <w:r w:rsidR="00150B39" w:rsidRPr="009E73C0">
        <w:rPr>
          <w:rFonts w:asciiTheme="majorHAnsi" w:hAnsiTheme="majorHAnsi" w:cstheme="majorHAnsi"/>
          <w:lang w:val="nn-NO"/>
        </w:rPr>
        <w:t xml:space="preserve">Korleis Kjørnes barnehage gjer det i praksis. </w:t>
      </w:r>
      <w:r w:rsidR="009E73C0" w:rsidRPr="009E73C0">
        <w:rPr>
          <w:rFonts w:asciiTheme="majorHAnsi" w:hAnsiTheme="majorHAnsi" w:cstheme="majorHAnsi"/>
          <w:lang w:val="nn-NO"/>
        </w:rPr>
        <w:t>Takk for kjempeflott presentasjon</w:t>
      </w:r>
      <w:r w:rsidR="009E73C0">
        <w:rPr>
          <w:rFonts w:asciiTheme="majorHAnsi" w:hAnsiTheme="majorHAnsi" w:cstheme="majorHAnsi"/>
          <w:lang w:val="nn-NO"/>
        </w:rPr>
        <w:t xml:space="preserve">! </w:t>
      </w:r>
    </w:p>
    <w:p w14:paraId="1A23BEFC" w14:textId="5999D55B" w:rsidR="007051E6" w:rsidRPr="003967FF" w:rsidRDefault="009E73C0" w:rsidP="003967FF">
      <w:pPr>
        <w:pStyle w:val="NoSpacing"/>
        <w:ind w:left="720"/>
        <w:rPr>
          <w:rFonts w:asciiTheme="majorHAnsi" w:hAnsiTheme="majorHAnsi" w:cstheme="majorHAnsi"/>
          <w:color w:val="FF0000"/>
          <w:lang w:val="nn-NO"/>
        </w:rPr>
      </w:pPr>
      <w:r w:rsidRPr="009E73C0">
        <w:rPr>
          <w:rFonts w:asciiTheme="majorHAnsi" w:hAnsiTheme="majorHAnsi" w:cstheme="majorHAnsi"/>
          <w:u w:val="single"/>
          <w:lang w:val="nn-NO"/>
        </w:rPr>
        <w:t>Arbeidsgruppa</w:t>
      </w:r>
      <w:r w:rsidR="00150B39" w:rsidRPr="009E73C0">
        <w:rPr>
          <w:rFonts w:asciiTheme="majorHAnsi" w:hAnsiTheme="majorHAnsi" w:cstheme="majorHAnsi"/>
          <w:u w:val="single"/>
          <w:lang w:val="nn-NO"/>
        </w:rPr>
        <w:t xml:space="preserve"> set stor pris på deling</w:t>
      </w:r>
      <w:r w:rsidR="00D21028">
        <w:rPr>
          <w:rFonts w:asciiTheme="majorHAnsi" w:hAnsiTheme="majorHAnsi" w:cstheme="majorHAnsi"/>
          <w:u w:val="single"/>
          <w:lang w:val="nn-NO"/>
        </w:rPr>
        <w:t>s</w:t>
      </w:r>
      <w:r w:rsidR="00150B39" w:rsidRPr="009E73C0">
        <w:rPr>
          <w:rFonts w:asciiTheme="majorHAnsi" w:hAnsiTheme="majorHAnsi" w:cstheme="majorHAnsi"/>
          <w:u w:val="single"/>
          <w:lang w:val="nn-NO"/>
        </w:rPr>
        <w:t>kulturen:</w:t>
      </w:r>
      <w:r w:rsidRPr="009E73C0">
        <w:rPr>
          <w:rFonts w:asciiTheme="majorHAnsi" w:hAnsiTheme="majorHAnsi" w:cstheme="majorHAnsi"/>
          <w:lang w:val="nn-NO"/>
        </w:rPr>
        <w:t xml:space="preserve"> Vi håpar fleire</w:t>
      </w:r>
      <w:r w:rsidR="00150B39" w:rsidRPr="009E73C0">
        <w:rPr>
          <w:rFonts w:asciiTheme="majorHAnsi" w:hAnsiTheme="majorHAnsi" w:cstheme="majorHAnsi"/>
          <w:lang w:val="nn-NO"/>
        </w:rPr>
        <w:t xml:space="preserve"> melder noko å presentere til nes</w:t>
      </w:r>
      <w:r w:rsidRPr="009E73C0">
        <w:rPr>
          <w:rFonts w:asciiTheme="majorHAnsi" w:hAnsiTheme="majorHAnsi" w:cstheme="majorHAnsi"/>
          <w:lang w:val="nn-NO"/>
        </w:rPr>
        <w:t>te gong. Stafettpinnen er</w:t>
      </w:r>
      <w:r w:rsidR="00150B39" w:rsidRPr="009E73C0">
        <w:rPr>
          <w:rFonts w:asciiTheme="majorHAnsi" w:hAnsiTheme="majorHAnsi" w:cstheme="majorHAnsi"/>
          <w:lang w:val="nn-NO"/>
        </w:rPr>
        <w:t xml:space="preserve"> sendt vidare </w:t>
      </w:r>
      <w:r w:rsidR="00150B39" w:rsidRPr="009E73C0">
        <w:rPr>
          <w:rFonts w:asciiTheme="majorHAnsi" w:hAnsiTheme="majorHAnsi" w:cstheme="majorHAnsi"/>
          <w:lang w:val="nn-NO"/>
        </w:rPr>
        <w:sym w:font="Wingdings" w:char="F04A"/>
      </w:r>
      <w:r w:rsidR="00635A7B" w:rsidRPr="009E73C0">
        <w:rPr>
          <w:rFonts w:asciiTheme="majorHAnsi" w:hAnsiTheme="majorHAnsi" w:cstheme="majorHAnsi"/>
          <w:lang w:val="nn-NO"/>
        </w:rPr>
        <w:t xml:space="preserve"> Meld inn </w:t>
      </w:r>
      <w:r w:rsidRPr="009E73C0">
        <w:rPr>
          <w:rFonts w:asciiTheme="majorHAnsi" w:hAnsiTheme="majorHAnsi" w:cstheme="majorHAnsi"/>
          <w:lang w:val="nn-NO"/>
        </w:rPr>
        <w:t>noko de vil presentere frå din</w:t>
      </w:r>
      <w:r w:rsidR="00635A7B" w:rsidRPr="009E73C0">
        <w:rPr>
          <w:rFonts w:asciiTheme="majorHAnsi" w:hAnsiTheme="majorHAnsi" w:cstheme="majorHAnsi"/>
          <w:lang w:val="nn-NO"/>
        </w:rPr>
        <w:t xml:space="preserve"> barnehage til neste styrarnettverk.</w:t>
      </w:r>
      <w:r w:rsidR="00251ADD">
        <w:rPr>
          <w:rFonts w:asciiTheme="majorHAnsi" w:hAnsiTheme="majorHAnsi" w:cstheme="majorHAnsi"/>
          <w:lang w:val="nn-NO"/>
        </w:rPr>
        <w:t xml:space="preserve"> Vedlegg 1</w:t>
      </w:r>
      <w:r w:rsidR="003967FF">
        <w:rPr>
          <w:rFonts w:asciiTheme="majorHAnsi" w:hAnsiTheme="majorHAnsi" w:cstheme="majorHAnsi"/>
          <w:color w:val="FF0000"/>
          <w:lang w:val="nn-NO"/>
        </w:rPr>
        <w:br/>
      </w:r>
      <w:r w:rsidR="003967FF">
        <w:rPr>
          <w:rFonts w:asciiTheme="majorHAnsi" w:hAnsiTheme="majorHAnsi" w:cstheme="majorHAnsi"/>
          <w:color w:val="FF0000"/>
          <w:lang w:val="nn-NO"/>
        </w:rPr>
        <w:br/>
      </w:r>
    </w:p>
    <w:p w14:paraId="1AFAE511" w14:textId="0A4A6899" w:rsidR="003332A5" w:rsidRPr="001E5F54" w:rsidRDefault="003332A5" w:rsidP="003332A5">
      <w:pPr>
        <w:ind w:hanging="360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1E5F54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ab/>
      </w:r>
      <w:r w:rsidR="00350ECA" w:rsidRPr="001E5F54">
        <w:rPr>
          <w:rFonts w:asciiTheme="majorHAnsi" w:hAnsiTheme="majorHAnsi" w:cstheme="majorHAnsi"/>
          <w:b/>
          <w:iCs/>
          <w:sz w:val="22"/>
          <w:szCs w:val="22"/>
        </w:rPr>
        <w:t xml:space="preserve">11.15 – 12.00 </w:t>
      </w:r>
      <w:r w:rsidR="00102C21">
        <w:rPr>
          <w:rFonts w:asciiTheme="majorHAnsi" w:hAnsiTheme="majorHAnsi" w:cstheme="majorHAnsi"/>
          <w:b/>
          <w:iCs/>
          <w:sz w:val="22"/>
          <w:szCs w:val="22"/>
        </w:rPr>
        <w:t>Lunsj:</w:t>
      </w:r>
      <w:r w:rsidR="001E5F54" w:rsidRPr="001E5F54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Galleriet</w:t>
      </w:r>
      <w:r w:rsidR="001E5F54" w:rsidRPr="001E5F54">
        <w:rPr>
          <w:rFonts w:asciiTheme="majorHAnsi" w:hAnsiTheme="majorHAnsi" w:cstheme="majorHAnsi"/>
          <w:b/>
          <w:iCs/>
          <w:sz w:val="22"/>
          <w:szCs w:val="22"/>
        </w:rPr>
        <w:t xml:space="preserve"> Mat: </w:t>
      </w:r>
      <w:r w:rsidR="001E5F54" w:rsidRPr="001E5F54">
        <w:rPr>
          <w:rFonts w:asciiTheme="majorHAnsi" w:hAnsiTheme="majorHAnsi" w:cstheme="majorHAnsi"/>
          <w:b/>
          <w:i/>
          <w:iCs/>
          <w:sz w:val="22"/>
          <w:szCs w:val="22"/>
        </w:rPr>
        <w:t>Thai kyllingsuppe</w:t>
      </w:r>
      <w:r w:rsidR="00C64EA0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m/</w:t>
      </w:r>
      <w:proofErr w:type="spellStart"/>
      <w:r w:rsidR="00C64EA0">
        <w:rPr>
          <w:rFonts w:asciiTheme="majorHAnsi" w:hAnsiTheme="majorHAnsi" w:cstheme="majorHAnsi"/>
          <w:b/>
          <w:i/>
          <w:iCs/>
          <w:sz w:val="22"/>
          <w:szCs w:val="22"/>
        </w:rPr>
        <w:t>Foccatiabrød</w:t>
      </w:r>
      <w:proofErr w:type="spellEnd"/>
    </w:p>
    <w:p w14:paraId="26326F28" w14:textId="77777777" w:rsidR="003332A5" w:rsidRPr="001E5F54" w:rsidRDefault="003332A5" w:rsidP="003332A5">
      <w:pPr>
        <w:ind w:hanging="360"/>
        <w:rPr>
          <w:rFonts w:asciiTheme="majorHAnsi" w:hAnsiTheme="majorHAnsi" w:cstheme="majorHAnsi"/>
          <w:i/>
          <w:iCs/>
          <w:sz w:val="22"/>
          <w:szCs w:val="22"/>
        </w:rPr>
      </w:pPr>
    </w:p>
    <w:p w14:paraId="77DF194F" w14:textId="76202C12" w:rsidR="003332A5" w:rsidRPr="00251ADD" w:rsidRDefault="003332A5" w:rsidP="003332A5">
      <w:pPr>
        <w:pStyle w:val="NoSpacing"/>
        <w:ind w:hanging="360"/>
        <w:rPr>
          <w:rFonts w:asciiTheme="majorHAnsi" w:hAnsiTheme="majorHAnsi" w:cstheme="majorHAnsi"/>
          <w:b/>
          <w:sz w:val="28"/>
          <w:szCs w:val="28"/>
          <w:lang w:val="nn-NO"/>
        </w:rPr>
      </w:pPr>
      <w:r w:rsidRPr="002B2995">
        <w:rPr>
          <w:rFonts w:asciiTheme="majorHAnsi" w:hAnsiTheme="majorHAnsi" w:cstheme="majorHAnsi"/>
          <w:b/>
          <w:sz w:val="28"/>
          <w:szCs w:val="28"/>
          <w:lang w:val="nn-NO"/>
        </w:rPr>
        <w:tab/>
      </w:r>
      <w:r w:rsidR="002B2995" w:rsidRPr="00251ADD">
        <w:rPr>
          <w:rFonts w:asciiTheme="majorHAnsi" w:hAnsiTheme="majorHAnsi" w:cstheme="majorHAnsi"/>
          <w:b/>
          <w:sz w:val="28"/>
          <w:szCs w:val="28"/>
          <w:lang w:val="nn-NO"/>
        </w:rPr>
        <w:t xml:space="preserve">Generelle tilbakemeldingar/ </w:t>
      </w:r>
      <w:r w:rsidR="00251ADD" w:rsidRPr="00251ADD">
        <w:rPr>
          <w:rFonts w:asciiTheme="majorHAnsi" w:hAnsiTheme="majorHAnsi" w:cstheme="majorHAnsi"/>
          <w:b/>
          <w:sz w:val="28"/>
          <w:szCs w:val="28"/>
          <w:lang w:val="nn-NO"/>
        </w:rPr>
        <w:t>forslag til k</w:t>
      </w:r>
      <w:r w:rsidR="002B2995" w:rsidRPr="00251ADD">
        <w:rPr>
          <w:rFonts w:asciiTheme="majorHAnsi" w:hAnsiTheme="majorHAnsi" w:cstheme="majorHAnsi"/>
          <w:b/>
          <w:sz w:val="28"/>
          <w:szCs w:val="28"/>
          <w:lang w:val="nn-NO"/>
        </w:rPr>
        <w:t>orleis jobbe vidare i styrarnettverket</w:t>
      </w:r>
      <w:r w:rsidR="00251ADD" w:rsidRPr="00251ADD">
        <w:rPr>
          <w:rFonts w:asciiTheme="majorHAnsi" w:hAnsiTheme="majorHAnsi" w:cstheme="majorHAnsi"/>
          <w:b/>
          <w:sz w:val="28"/>
          <w:szCs w:val="28"/>
          <w:lang w:val="nn-NO"/>
        </w:rPr>
        <w:t>:</w:t>
      </w:r>
    </w:p>
    <w:p w14:paraId="7F8AB08A" w14:textId="1CD053FA" w:rsidR="002B2995" w:rsidRPr="00251ADD" w:rsidRDefault="002B2995" w:rsidP="002B299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lang w:val="nn-NO"/>
        </w:rPr>
      </w:pPr>
      <w:r w:rsidRPr="00251ADD">
        <w:rPr>
          <w:rFonts w:asciiTheme="majorHAnsi" w:hAnsiTheme="majorHAnsi" w:cstheme="majorHAnsi"/>
          <w:lang w:val="nn-NO"/>
        </w:rPr>
        <w:t xml:space="preserve">Framlegg om eige nettverk med tema frå generell del av rammeplan som leik, psykisk helse </w:t>
      </w:r>
      <w:proofErr w:type="spellStart"/>
      <w:r w:rsidRPr="00251ADD">
        <w:rPr>
          <w:rFonts w:asciiTheme="majorHAnsi" w:hAnsiTheme="majorHAnsi" w:cstheme="majorHAnsi"/>
          <w:lang w:val="nn-NO"/>
        </w:rPr>
        <w:t>o.s.b</w:t>
      </w:r>
      <w:proofErr w:type="spellEnd"/>
      <w:r w:rsidRPr="00251ADD">
        <w:rPr>
          <w:rFonts w:asciiTheme="majorHAnsi" w:hAnsiTheme="majorHAnsi" w:cstheme="majorHAnsi"/>
          <w:lang w:val="nn-NO"/>
        </w:rPr>
        <w:t>. Dette nettverket kjem i tillegg til fagnettverka.</w:t>
      </w:r>
    </w:p>
    <w:p w14:paraId="09960EA4" w14:textId="7F32696B" w:rsidR="002B2995" w:rsidRPr="00251ADD" w:rsidRDefault="002B2995" w:rsidP="002B299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lang w:val="nn-NO"/>
        </w:rPr>
      </w:pPr>
      <w:r w:rsidRPr="00251ADD">
        <w:rPr>
          <w:rFonts w:asciiTheme="majorHAnsi" w:hAnsiTheme="majorHAnsi" w:cstheme="majorHAnsi"/>
          <w:lang w:val="nn-NO"/>
        </w:rPr>
        <w:t>Kan styrarnettverket fungere som eit nettverk for dette? (Korleis skal styrarane få kompetente vaksne i sin barnehage som kan jobbe med psykisk helse, god leik osb. Legge til rette for å få det.)</w:t>
      </w:r>
    </w:p>
    <w:p w14:paraId="3F36EBAF" w14:textId="32A0AE57" w:rsidR="002B2995" w:rsidRPr="00251ADD" w:rsidRDefault="002B2995" w:rsidP="002B299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lang w:val="nn-NO"/>
        </w:rPr>
      </w:pPr>
      <w:r w:rsidRPr="00251ADD">
        <w:rPr>
          <w:rFonts w:asciiTheme="majorHAnsi" w:hAnsiTheme="majorHAnsi" w:cstheme="majorHAnsi"/>
          <w:lang w:val="nn-NO"/>
        </w:rPr>
        <w:t>Felles reine styraroppgåver. Oppfylging av lærande organisasjonar.</w:t>
      </w:r>
    </w:p>
    <w:p w14:paraId="541AA20A" w14:textId="4B9B508F" w:rsidR="002B2995" w:rsidRPr="00251ADD" w:rsidRDefault="002B2995" w:rsidP="002B299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lang w:val="nn-NO"/>
        </w:rPr>
      </w:pPr>
      <w:r w:rsidRPr="00251ADD">
        <w:rPr>
          <w:rFonts w:asciiTheme="majorHAnsi" w:hAnsiTheme="majorHAnsi" w:cstheme="majorHAnsi"/>
          <w:lang w:val="nn-NO"/>
        </w:rPr>
        <w:t>Flat struktur i barnehagen. Korleis gjere leiarane meir synlege?</w:t>
      </w:r>
    </w:p>
    <w:p w14:paraId="1FC109A2" w14:textId="47696CAE" w:rsidR="002B2995" w:rsidRPr="00251ADD" w:rsidRDefault="002B2995" w:rsidP="002B299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lang w:val="nn-NO"/>
        </w:rPr>
      </w:pPr>
      <w:r w:rsidRPr="00251ADD">
        <w:rPr>
          <w:rFonts w:asciiTheme="majorHAnsi" w:hAnsiTheme="majorHAnsi" w:cstheme="majorHAnsi"/>
          <w:lang w:val="nn-NO"/>
        </w:rPr>
        <w:t>Deling av verktøy ein brukar i personalgruppa.</w:t>
      </w:r>
    </w:p>
    <w:p w14:paraId="206E6D72" w14:textId="0BC6EDC2" w:rsidR="002B2995" w:rsidRPr="00251ADD" w:rsidRDefault="002B2995" w:rsidP="002B299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lang w:val="nn-NO"/>
        </w:rPr>
      </w:pPr>
      <w:r w:rsidRPr="00251ADD">
        <w:rPr>
          <w:rFonts w:asciiTheme="majorHAnsi" w:hAnsiTheme="majorHAnsi" w:cstheme="majorHAnsi"/>
          <w:lang w:val="nn-NO"/>
        </w:rPr>
        <w:t>Kvalitet i relasjonar – Årdal. Kollegarettleiing. Få fram spesielle satsingsområde i einskilde kommunar.</w:t>
      </w:r>
    </w:p>
    <w:p w14:paraId="044CA79D" w14:textId="1A6EF7B4" w:rsidR="002B2995" w:rsidRPr="00251ADD" w:rsidRDefault="002B2995" w:rsidP="002B299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lang w:val="nn-NO"/>
        </w:rPr>
      </w:pPr>
      <w:r w:rsidRPr="00251ADD">
        <w:rPr>
          <w:rFonts w:asciiTheme="majorHAnsi" w:hAnsiTheme="majorHAnsi" w:cstheme="majorHAnsi"/>
          <w:lang w:val="nn-NO"/>
        </w:rPr>
        <w:t>Felles satsingsområde for regionen?? Ha på konferansar m.m.</w:t>
      </w:r>
    </w:p>
    <w:p w14:paraId="699BD609" w14:textId="610B32B5" w:rsidR="002B2995" w:rsidRPr="00251ADD" w:rsidRDefault="002B2995" w:rsidP="002B299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lang w:val="nn-NO"/>
        </w:rPr>
      </w:pPr>
      <w:r w:rsidRPr="00251ADD">
        <w:rPr>
          <w:rFonts w:asciiTheme="majorHAnsi" w:hAnsiTheme="majorHAnsi" w:cstheme="majorHAnsi"/>
          <w:lang w:val="nn-NO"/>
        </w:rPr>
        <w:t>Få oversikt over satsingsområde i dei ulike ko</w:t>
      </w:r>
      <w:r w:rsidR="00251ADD" w:rsidRPr="00251ADD">
        <w:rPr>
          <w:rFonts w:asciiTheme="majorHAnsi" w:hAnsiTheme="majorHAnsi" w:cstheme="majorHAnsi"/>
          <w:lang w:val="nn-NO"/>
        </w:rPr>
        <w:t xml:space="preserve">mmunane. &gt; send på </w:t>
      </w:r>
      <w:proofErr w:type="spellStart"/>
      <w:r w:rsidR="00251ADD" w:rsidRPr="00251ADD">
        <w:rPr>
          <w:rFonts w:asciiTheme="majorHAnsi" w:hAnsiTheme="majorHAnsi" w:cstheme="majorHAnsi"/>
          <w:lang w:val="nn-NO"/>
        </w:rPr>
        <w:t>e.post</w:t>
      </w:r>
      <w:proofErr w:type="spellEnd"/>
      <w:r w:rsidR="00251ADD" w:rsidRPr="00251ADD">
        <w:rPr>
          <w:rFonts w:asciiTheme="majorHAnsi" w:hAnsiTheme="majorHAnsi" w:cstheme="majorHAnsi"/>
          <w:lang w:val="nn-NO"/>
        </w:rPr>
        <w:t xml:space="preserve"> til Hilde</w:t>
      </w:r>
    </w:p>
    <w:p w14:paraId="4F2ECD48" w14:textId="77777777" w:rsidR="002B2995" w:rsidRPr="001E5F54" w:rsidRDefault="002B2995" w:rsidP="003332A5">
      <w:pPr>
        <w:pStyle w:val="NoSpacing"/>
        <w:ind w:hanging="360"/>
        <w:rPr>
          <w:rFonts w:asciiTheme="majorHAnsi" w:hAnsiTheme="majorHAnsi" w:cstheme="majorHAnsi"/>
          <w:b/>
          <w:u w:val="single"/>
          <w:lang w:val="nn-NO"/>
        </w:rPr>
      </w:pPr>
    </w:p>
    <w:p w14:paraId="1DAA0DE4" w14:textId="7CEE61DF" w:rsidR="003332A5" w:rsidRPr="00EA29C6" w:rsidRDefault="003332A5" w:rsidP="00EA29C6">
      <w:pPr>
        <w:pStyle w:val="NoSpacing"/>
        <w:ind w:left="720"/>
        <w:rPr>
          <w:rFonts w:asciiTheme="majorHAnsi" w:hAnsiTheme="majorHAnsi" w:cstheme="majorHAnsi"/>
          <w:sz w:val="28"/>
          <w:szCs w:val="28"/>
        </w:rPr>
      </w:pPr>
      <w:r w:rsidRPr="00EA29C6">
        <w:rPr>
          <w:rFonts w:asciiTheme="majorHAnsi" w:hAnsiTheme="majorHAnsi" w:cstheme="majorHAnsi"/>
          <w:b/>
          <w:sz w:val="28"/>
          <w:szCs w:val="28"/>
        </w:rPr>
        <w:t>Regional plan for psykisk helse v/Solrunn Samnøy.</w:t>
      </w:r>
    </w:p>
    <w:p w14:paraId="1FE3AB76" w14:textId="3CDBB304" w:rsidR="003332A5" w:rsidRPr="001E5F54" w:rsidRDefault="003332A5" w:rsidP="00112025">
      <w:pPr>
        <w:pStyle w:val="NoSpacing"/>
        <w:numPr>
          <w:ilvl w:val="0"/>
          <w:numId w:val="6"/>
        </w:numPr>
        <w:rPr>
          <w:rFonts w:asciiTheme="majorHAnsi" w:eastAsiaTheme="minorEastAsia" w:hAnsiTheme="majorHAnsi" w:cstheme="majorHAnsi"/>
          <w:strike/>
          <w:lang w:val="nn-NO"/>
        </w:rPr>
      </w:pPr>
      <w:r w:rsidRPr="001E5F54">
        <w:rPr>
          <w:rFonts w:asciiTheme="majorHAnsi" w:eastAsiaTheme="minorEastAsia" w:hAnsiTheme="majorHAnsi" w:cstheme="majorHAnsi"/>
          <w:lang w:val="nn-NO"/>
        </w:rPr>
        <w:t xml:space="preserve">Plan </w:t>
      </w:r>
      <w:r w:rsidR="007E32E5" w:rsidRPr="001E5F54">
        <w:rPr>
          <w:rFonts w:asciiTheme="majorHAnsi" w:eastAsiaTheme="minorEastAsia" w:hAnsiTheme="majorHAnsi" w:cstheme="majorHAnsi"/>
          <w:lang w:val="nn-NO"/>
        </w:rPr>
        <w:t>for psykisk helse ble vedteken i</w:t>
      </w:r>
      <w:r w:rsidRPr="001E5F54">
        <w:rPr>
          <w:rFonts w:asciiTheme="majorHAnsi" w:eastAsiaTheme="minorEastAsia" w:hAnsiTheme="majorHAnsi" w:cstheme="majorHAnsi"/>
          <w:lang w:val="nn-NO"/>
        </w:rPr>
        <w:t xml:space="preserve"> programstyret </w:t>
      </w:r>
      <w:r w:rsidR="00481102" w:rsidRPr="001E5F54">
        <w:rPr>
          <w:rFonts w:asciiTheme="majorHAnsi" w:eastAsiaTheme="minorEastAsia" w:hAnsiTheme="majorHAnsi" w:cstheme="majorHAnsi"/>
          <w:lang w:val="nn-NO"/>
        </w:rPr>
        <w:t>desember 2016</w:t>
      </w:r>
      <w:r w:rsidRPr="001E5F54">
        <w:rPr>
          <w:rFonts w:asciiTheme="majorHAnsi" w:eastAsiaTheme="minorEastAsia" w:hAnsiTheme="majorHAnsi" w:cstheme="majorHAnsi"/>
          <w:lang w:val="nn-NO"/>
        </w:rPr>
        <w:t>.</w:t>
      </w:r>
    </w:p>
    <w:p w14:paraId="487B2548" w14:textId="1BA24CD5" w:rsidR="00382502" w:rsidRDefault="00382502" w:rsidP="0007225A">
      <w:pPr>
        <w:pStyle w:val="NoSpacing"/>
        <w:ind w:left="720"/>
        <w:rPr>
          <w:rFonts w:asciiTheme="majorHAnsi" w:eastAsiaTheme="minorEastAsia" w:hAnsiTheme="majorHAnsi" w:cstheme="majorHAnsi"/>
          <w:color w:val="FF0000"/>
          <w:lang w:val="nn-NO"/>
        </w:rPr>
      </w:pPr>
    </w:p>
    <w:p w14:paraId="3C6A462B" w14:textId="1B25A4F8" w:rsidR="00112025" w:rsidRPr="009E73C0" w:rsidRDefault="0007225A" w:rsidP="00382502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  <w:r w:rsidRPr="009E73C0">
        <w:rPr>
          <w:rFonts w:asciiTheme="majorHAnsi" w:eastAsiaTheme="minorEastAsia" w:hAnsiTheme="majorHAnsi" w:cstheme="majorHAnsi"/>
          <w:lang w:val="nn-NO"/>
        </w:rPr>
        <w:t>Litt om b</w:t>
      </w:r>
      <w:r w:rsidR="00382502" w:rsidRPr="009E73C0">
        <w:rPr>
          <w:rFonts w:asciiTheme="majorHAnsi" w:eastAsiaTheme="minorEastAsia" w:hAnsiTheme="majorHAnsi" w:cstheme="majorHAnsi"/>
          <w:lang w:val="nn-NO"/>
        </w:rPr>
        <w:t>akgrunn for arbeidet med plan for psykisk helse</w:t>
      </w:r>
      <w:r w:rsidRPr="009E73C0">
        <w:rPr>
          <w:rFonts w:asciiTheme="majorHAnsi" w:eastAsiaTheme="minorEastAsia" w:hAnsiTheme="majorHAnsi" w:cstheme="majorHAnsi"/>
          <w:lang w:val="nn-NO"/>
        </w:rPr>
        <w:t>,</w:t>
      </w:r>
      <w:r w:rsidR="00382502" w:rsidRPr="009E73C0">
        <w:rPr>
          <w:rFonts w:asciiTheme="majorHAnsi" w:eastAsiaTheme="minorEastAsia" w:hAnsiTheme="majorHAnsi" w:cstheme="majorHAnsi"/>
          <w:lang w:val="nn-NO"/>
        </w:rPr>
        <w:t xml:space="preserve"> og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 framtidsretta fokus på korleis ein skal jobbe vidare med</w:t>
      </w:r>
      <w:r w:rsidR="00382502" w:rsidRPr="009E73C0">
        <w:rPr>
          <w:rFonts w:asciiTheme="majorHAnsi" w:eastAsiaTheme="minorEastAsia" w:hAnsiTheme="majorHAnsi" w:cstheme="majorHAnsi"/>
          <w:lang w:val="nn-NO"/>
        </w:rPr>
        <w:t xml:space="preserve"> </w:t>
      </w:r>
      <w:r w:rsidR="00112025" w:rsidRPr="009E73C0">
        <w:rPr>
          <w:rFonts w:asciiTheme="majorHAnsi" w:eastAsiaTheme="minorEastAsia" w:hAnsiTheme="majorHAnsi" w:cstheme="majorHAnsi"/>
          <w:lang w:val="nn-NO"/>
        </w:rPr>
        <w:t xml:space="preserve">den vedtekne planen.  </w:t>
      </w:r>
      <w:r w:rsidRPr="009E73C0">
        <w:rPr>
          <w:rFonts w:asciiTheme="majorHAnsi" w:eastAsiaTheme="minorEastAsia" w:hAnsiTheme="majorHAnsi" w:cstheme="majorHAnsi"/>
          <w:lang w:val="nn-NO"/>
        </w:rPr>
        <w:t>Ulike faktorar spelar inn: Rekkefølgja og felles forståing, mangfald, forankring og eigarskap, at dette vil medføre endringsarbeid i organisasjonen (noko som i seg sjølv</w:t>
      </w:r>
      <w:r w:rsidR="00382502" w:rsidRPr="009E73C0">
        <w:rPr>
          <w:rFonts w:asciiTheme="majorHAnsi" w:eastAsiaTheme="minorEastAsia" w:hAnsiTheme="majorHAnsi" w:cstheme="majorHAnsi"/>
          <w:lang w:val="nn-NO"/>
        </w:rPr>
        <w:t xml:space="preserve"> </w:t>
      </w:r>
      <w:r w:rsidRPr="009E73C0">
        <w:rPr>
          <w:rFonts w:asciiTheme="majorHAnsi" w:eastAsiaTheme="minorEastAsia" w:hAnsiTheme="majorHAnsi" w:cstheme="majorHAnsi"/>
          <w:lang w:val="nn-NO"/>
        </w:rPr>
        <w:t>er</w:t>
      </w:r>
      <w:r w:rsidR="00382502" w:rsidRPr="009E73C0">
        <w:rPr>
          <w:rFonts w:asciiTheme="majorHAnsi" w:eastAsiaTheme="minorEastAsia" w:hAnsiTheme="majorHAnsi" w:cstheme="majorHAnsi"/>
          <w:lang w:val="nn-NO"/>
        </w:rPr>
        <w:t xml:space="preserve"> utfordrande</w:t>
      </w:r>
      <w:r w:rsidRPr="009E73C0">
        <w:rPr>
          <w:rFonts w:asciiTheme="majorHAnsi" w:eastAsiaTheme="minorEastAsia" w:hAnsiTheme="majorHAnsi" w:cstheme="majorHAnsi"/>
          <w:lang w:val="nn-NO"/>
        </w:rPr>
        <w:t>)</w:t>
      </w:r>
      <w:r w:rsidR="009E73C0" w:rsidRPr="009E73C0">
        <w:rPr>
          <w:rFonts w:asciiTheme="majorHAnsi" w:eastAsiaTheme="minorEastAsia" w:hAnsiTheme="majorHAnsi" w:cstheme="majorHAnsi"/>
          <w:lang w:val="nn-NO"/>
        </w:rPr>
        <w:t xml:space="preserve"> og liknande.</w:t>
      </w:r>
      <w:r w:rsidR="00382502" w:rsidRPr="009E73C0">
        <w:rPr>
          <w:rFonts w:asciiTheme="majorHAnsi" w:eastAsiaTheme="minorEastAsia" w:hAnsiTheme="majorHAnsi" w:cstheme="majorHAnsi"/>
          <w:lang w:val="nn-NO"/>
        </w:rPr>
        <w:t xml:space="preserve">. </w:t>
      </w:r>
      <w:r w:rsidR="00F1222D" w:rsidRPr="009E73C0">
        <w:rPr>
          <w:rFonts w:asciiTheme="majorHAnsi" w:eastAsiaTheme="minorEastAsia" w:hAnsiTheme="majorHAnsi" w:cstheme="majorHAnsi"/>
          <w:lang w:val="nn-NO"/>
        </w:rPr>
        <w:t>De som styrarar er ein viktig brikke i arbeidet</w:t>
      </w:r>
      <w:r w:rsidR="009E73C0" w:rsidRPr="009E73C0">
        <w:rPr>
          <w:rFonts w:asciiTheme="majorHAnsi" w:eastAsiaTheme="minorEastAsia" w:hAnsiTheme="majorHAnsi" w:cstheme="majorHAnsi"/>
          <w:lang w:val="nn-NO"/>
        </w:rPr>
        <w:t xml:space="preserve"> med å få personalet med.</w:t>
      </w:r>
      <w:r w:rsidR="00504BE8" w:rsidRPr="009E73C0">
        <w:rPr>
          <w:rFonts w:asciiTheme="majorHAnsi" w:eastAsiaTheme="minorEastAsia" w:hAnsiTheme="majorHAnsi" w:cstheme="majorHAnsi"/>
          <w:lang w:val="nn-NO"/>
        </w:rPr>
        <w:br/>
      </w:r>
    </w:p>
    <w:p w14:paraId="6E9DE750" w14:textId="15315C09" w:rsidR="00112025" w:rsidRPr="009E73C0" w:rsidRDefault="00112025" w:rsidP="00382502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  <w:r w:rsidRPr="009E73C0">
        <w:rPr>
          <w:rFonts w:asciiTheme="majorHAnsi" w:eastAsiaTheme="minorEastAsia" w:hAnsiTheme="majorHAnsi" w:cstheme="majorHAnsi"/>
          <w:lang w:val="nn-NO"/>
        </w:rPr>
        <w:t>Gjennomgang av planen. Status og vegen vidare.</w:t>
      </w:r>
    </w:p>
    <w:p w14:paraId="6297907D" w14:textId="5412C1B4" w:rsidR="00350ECA" w:rsidRPr="009E73C0" w:rsidRDefault="00102C21" w:rsidP="00382502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  <w:r w:rsidRPr="009E73C0">
        <w:rPr>
          <w:rFonts w:asciiTheme="majorHAnsi" w:eastAsiaTheme="minorEastAsia" w:hAnsiTheme="majorHAnsi" w:cstheme="majorHAnsi"/>
          <w:lang w:val="nn-NO"/>
        </w:rPr>
        <w:br/>
      </w:r>
      <w:r w:rsidR="0007225A" w:rsidRPr="009E73C0">
        <w:rPr>
          <w:rFonts w:asciiTheme="majorHAnsi" w:eastAsiaTheme="minorEastAsia" w:hAnsiTheme="majorHAnsi" w:cstheme="majorHAnsi"/>
          <w:lang w:val="nn-NO"/>
        </w:rPr>
        <w:t>Modula</w:t>
      </w:r>
      <w:r w:rsidRPr="009E73C0">
        <w:rPr>
          <w:rFonts w:asciiTheme="majorHAnsi" w:eastAsiaTheme="minorEastAsia" w:hAnsiTheme="majorHAnsi" w:cstheme="majorHAnsi"/>
          <w:lang w:val="nn-NO"/>
        </w:rPr>
        <w:t>ne på</w:t>
      </w:r>
      <w:r w:rsidR="0007225A" w:rsidRPr="009E73C0">
        <w:rPr>
          <w:rFonts w:asciiTheme="majorHAnsi" w:eastAsiaTheme="minorEastAsia" w:hAnsiTheme="majorHAnsi" w:cstheme="majorHAnsi"/>
          <w:lang w:val="nn-NO"/>
        </w:rPr>
        <w:t xml:space="preserve"> 10t opplæring er viktig å få på plass. Bi-effekt er auka kompetans og tryggleik i personalet. 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(Einingane skal stå for tida, ikkje </w:t>
      </w:r>
      <w:r w:rsidR="00F1222D" w:rsidRPr="009E73C0">
        <w:rPr>
          <w:rFonts w:asciiTheme="majorHAnsi" w:eastAsiaTheme="minorEastAsia" w:hAnsiTheme="majorHAnsi" w:cstheme="majorHAnsi"/>
          <w:lang w:val="nn-NO"/>
        </w:rPr>
        <w:t xml:space="preserve">nødvendigvis </w:t>
      </w:r>
      <w:r w:rsidRPr="009E73C0">
        <w:rPr>
          <w:rFonts w:asciiTheme="majorHAnsi" w:eastAsiaTheme="minorEastAsia" w:hAnsiTheme="majorHAnsi" w:cstheme="majorHAnsi"/>
          <w:lang w:val="nn-NO"/>
        </w:rPr>
        <w:t>opplæringa. Nettkurs m.m. er mogleg). Målet er å sikre at ein har ein felles forståing i personalet på kva</w:t>
      </w:r>
      <w:r w:rsidR="00F1222D" w:rsidRPr="009E73C0">
        <w:rPr>
          <w:rFonts w:asciiTheme="majorHAnsi" w:eastAsiaTheme="minorEastAsia" w:hAnsiTheme="majorHAnsi" w:cstheme="majorHAnsi"/>
          <w:lang w:val="nn-NO"/>
        </w:rPr>
        <w:t xml:space="preserve"> d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ette går i. Dersom ein har kompetanse i eigen kommune / arbeidsplass innanfor nokre av </w:t>
      </w:r>
      <w:r w:rsidR="00F1222D" w:rsidRPr="009E73C0">
        <w:rPr>
          <w:rFonts w:asciiTheme="majorHAnsi" w:eastAsiaTheme="minorEastAsia" w:hAnsiTheme="majorHAnsi" w:cstheme="majorHAnsi"/>
          <w:lang w:val="nn-NO"/>
        </w:rPr>
        <w:t>kompetansefelta/modu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lane kan dei nyttast som kompetansepersonar i arbeidet. Om ein alt har jobba med nokre av målområda er det mogleg å «hake» dei av som målområde ein har kompetanse på. </w:t>
      </w:r>
      <w:r w:rsidRPr="009E73C0">
        <w:rPr>
          <w:rFonts w:asciiTheme="majorHAnsi" w:eastAsiaTheme="minorEastAsia" w:hAnsiTheme="majorHAnsi" w:cstheme="majorHAnsi"/>
          <w:lang w:val="nn-NO"/>
        </w:rPr>
        <w:br/>
      </w:r>
      <w:r w:rsidRPr="009E73C0">
        <w:rPr>
          <w:rFonts w:asciiTheme="majorHAnsi" w:eastAsiaTheme="minorEastAsia" w:hAnsiTheme="majorHAnsi" w:cstheme="majorHAnsi"/>
          <w:lang w:val="nn-NO"/>
        </w:rPr>
        <w:lastRenderedPageBreak/>
        <w:t xml:space="preserve">Satsingsområda må knytast inn i utviklingsplanane til kommunane. </w:t>
      </w:r>
      <w:r w:rsidRPr="009E73C0">
        <w:rPr>
          <w:rFonts w:asciiTheme="majorHAnsi" w:eastAsiaTheme="minorEastAsia" w:hAnsiTheme="majorHAnsi" w:cstheme="majorHAnsi"/>
          <w:lang w:val="nn-NO"/>
        </w:rPr>
        <w:br/>
        <w:t>Viktig å sikre at ny</w:t>
      </w:r>
      <w:r w:rsidR="00F1222D" w:rsidRPr="009E73C0">
        <w:rPr>
          <w:rFonts w:asciiTheme="majorHAnsi" w:eastAsiaTheme="minorEastAsia" w:hAnsiTheme="majorHAnsi" w:cstheme="majorHAnsi"/>
          <w:lang w:val="nn-NO"/>
        </w:rPr>
        <w:t>-</w:t>
      </w:r>
      <w:r w:rsidRPr="009E73C0">
        <w:rPr>
          <w:rFonts w:asciiTheme="majorHAnsi" w:eastAsiaTheme="minorEastAsia" w:hAnsiTheme="majorHAnsi" w:cstheme="majorHAnsi"/>
          <w:lang w:val="nn-NO"/>
        </w:rPr>
        <w:t xml:space="preserve">tilsette får kompetanse. </w:t>
      </w:r>
    </w:p>
    <w:p w14:paraId="03A890BA" w14:textId="77777777" w:rsidR="0007225A" w:rsidRPr="009E73C0" w:rsidRDefault="0007225A" w:rsidP="00382502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</w:p>
    <w:p w14:paraId="078CE403" w14:textId="771E634A" w:rsidR="00102C21" w:rsidRPr="009E73C0" w:rsidRDefault="00C64EA0" w:rsidP="00382502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  <w:r w:rsidRPr="009E73C0">
        <w:rPr>
          <w:rFonts w:asciiTheme="majorHAnsi" w:eastAsiaTheme="minorEastAsia" w:hAnsiTheme="majorHAnsi" w:cstheme="majorHAnsi"/>
          <w:lang w:val="nn-NO"/>
        </w:rPr>
        <w:t>Regionalplan delt ut i hefteform, 1stk hefte pr. tilsett.</w:t>
      </w:r>
    </w:p>
    <w:p w14:paraId="63D4076A" w14:textId="77777777" w:rsidR="00C64EA0" w:rsidRPr="009E73C0" w:rsidRDefault="00C64EA0" w:rsidP="00382502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</w:p>
    <w:p w14:paraId="2E010D86" w14:textId="3A22A803" w:rsidR="00112025" w:rsidRPr="009E73C0" w:rsidRDefault="00112025" w:rsidP="00382502">
      <w:pPr>
        <w:pStyle w:val="NoSpacing"/>
        <w:ind w:left="720"/>
        <w:rPr>
          <w:rFonts w:asciiTheme="majorHAnsi" w:eastAsiaTheme="minorEastAsia" w:hAnsiTheme="majorHAnsi" w:cstheme="majorHAnsi"/>
          <w:lang w:val="nn-NO"/>
        </w:rPr>
      </w:pPr>
      <w:r w:rsidRPr="009E73C0">
        <w:rPr>
          <w:rFonts w:asciiTheme="majorHAnsi" w:eastAsiaTheme="minorEastAsia" w:hAnsiTheme="majorHAnsi" w:cstheme="majorHAnsi"/>
          <w:lang w:val="nn-NO"/>
        </w:rPr>
        <w:t xml:space="preserve">Gruppearbeid med tema: </w:t>
      </w:r>
      <w:r w:rsidRPr="009E73C0">
        <w:rPr>
          <w:rFonts w:asciiTheme="majorHAnsi" w:eastAsiaTheme="minorEastAsia" w:hAnsiTheme="majorHAnsi" w:cstheme="majorHAnsi"/>
          <w:i/>
          <w:lang w:val="nn-NO"/>
        </w:rPr>
        <w:t>Korleis sikre at planen kan verte eit godt verktøy i ein endringsprosess som er ynskt av dei involverte</w:t>
      </w:r>
      <w:r w:rsidRPr="009E73C0">
        <w:rPr>
          <w:rFonts w:asciiTheme="majorHAnsi" w:eastAsiaTheme="minorEastAsia" w:hAnsiTheme="majorHAnsi" w:cstheme="majorHAnsi"/>
          <w:lang w:val="nn-NO"/>
        </w:rPr>
        <w:t>.</w:t>
      </w:r>
      <w:r w:rsidR="00EF3460" w:rsidRPr="009E73C0">
        <w:rPr>
          <w:rFonts w:asciiTheme="majorHAnsi" w:eastAsiaTheme="minorEastAsia" w:hAnsiTheme="majorHAnsi" w:cstheme="majorHAnsi"/>
          <w:lang w:val="nn-NO"/>
        </w:rPr>
        <w:t xml:space="preserve"> Gjennomgang av innspel til oppgåva.</w:t>
      </w:r>
      <w:r w:rsidR="00251ADD">
        <w:rPr>
          <w:rFonts w:asciiTheme="majorHAnsi" w:eastAsiaTheme="minorEastAsia" w:hAnsiTheme="majorHAnsi" w:cstheme="majorHAnsi"/>
          <w:lang w:val="nn-NO"/>
        </w:rPr>
        <w:t xml:space="preserve"> Sjå svara i vedlegg 2</w:t>
      </w:r>
      <w:r w:rsidR="009E73C0" w:rsidRPr="009E73C0">
        <w:rPr>
          <w:rFonts w:asciiTheme="majorHAnsi" w:eastAsiaTheme="minorEastAsia" w:hAnsiTheme="majorHAnsi" w:cstheme="majorHAnsi"/>
          <w:lang w:val="nn-NO"/>
        </w:rPr>
        <w:t>.</w:t>
      </w:r>
      <w:r w:rsidRPr="009E73C0">
        <w:rPr>
          <w:rFonts w:asciiTheme="majorHAnsi" w:eastAsiaTheme="minorEastAsia" w:hAnsiTheme="majorHAnsi" w:cstheme="majorHAnsi"/>
          <w:lang w:val="nn-NO"/>
        </w:rPr>
        <w:br/>
      </w:r>
    </w:p>
    <w:p w14:paraId="78784E3F" w14:textId="77777777" w:rsidR="00EF3460" w:rsidRDefault="00EF3460" w:rsidP="00382502">
      <w:pPr>
        <w:pStyle w:val="NoSpacing"/>
        <w:ind w:left="720"/>
        <w:rPr>
          <w:rFonts w:asciiTheme="majorHAnsi" w:eastAsiaTheme="minorEastAsia" w:hAnsiTheme="majorHAnsi" w:cstheme="majorHAnsi"/>
          <w:color w:val="FF0000"/>
          <w:lang w:val="nn-NO"/>
        </w:rPr>
      </w:pPr>
    </w:p>
    <w:p w14:paraId="05A52C97" w14:textId="77777777" w:rsidR="00251ADD" w:rsidRDefault="00251ADD" w:rsidP="00382502">
      <w:pPr>
        <w:pStyle w:val="NoSpacing"/>
        <w:ind w:left="720"/>
        <w:rPr>
          <w:rFonts w:asciiTheme="majorHAnsi" w:eastAsiaTheme="minorEastAsia" w:hAnsiTheme="majorHAnsi" w:cstheme="majorHAnsi"/>
          <w:color w:val="FF0000"/>
          <w:lang w:val="nn-NO"/>
        </w:rPr>
      </w:pPr>
    </w:p>
    <w:p w14:paraId="5F43FCA6" w14:textId="73C696F0" w:rsidR="00A6314F" w:rsidRDefault="00350ECA" w:rsidP="00A6314F">
      <w:pPr>
        <w:pStyle w:val="ListParagraph"/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8"/>
          <w:szCs w:val="28"/>
          <w:lang w:eastAsia="en-US"/>
        </w:rPr>
      </w:pPr>
      <w:r w:rsidRPr="00A6314F">
        <w:rPr>
          <w:rFonts w:asciiTheme="majorHAnsi" w:eastAsiaTheme="minorEastAsia" w:hAnsiTheme="majorHAnsi" w:cstheme="majorHAnsi"/>
          <w:b/>
          <w:color w:val="262626"/>
          <w:sz w:val="28"/>
          <w:szCs w:val="28"/>
        </w:rPr>
        <w:t>Pedagogen si</w:t>
      </w:r>
      <w:r w:rsidR="003332A5" w:rsidRPr="00A6314F">
        <w:rPr>
          <w:rFonts w:asciiTheme="majorHAnsi" w:eastAsiaTheme="minorEastAsia" w:hAnsiTheme="majorHAnsi" w:cstheme="majorHAnsi"/>
          <w:b/>
          <w:color w:val="262626"/>
          <w:sz w:val="28"/>
          <w:szCs w:val="28"/>
        </w:rPr>
        <w:t xml:space="preserve"> arbeidstidsordning </w:t>
      </w:r>
      <w:r w:rsidR="001763DC" w:rsidRPr="00A6314F">
        <w:rPr>
          <w:rFonts w:asciiTheme="majorHAnsi" w:eastAsiaTheme="minorEastAsia" w:hAnsiTheme="majorHAnsi" w:cstheme="majorHAnsi"/>
          <w:b/>
          <w:color w:val="262626"/>
          <w:sz w:val="28"/>
          <w:szCs w:val="28"/>
        </w:rPr>
        <w:t xml:space="preserve"> </w:t>
      </w:r>
      <w:r w:rsidR="00CB1334">
        <w:rPr>
          <w:rFonts w:asciiTheme="majorHAnsi" w:eastAsiaTheme="minorEastAsia" w:hAnsiTheme="majorHAnsi" w:cstheme="majorHAnsi"/>
          <w:b/>
          <w:color w:val="262626"/>
          <w:sz w:val="28"/>
          <w:szCs w:val="28"/>
        </w:rPr>
        <w:br/>
      </w:r>
      <w:r w:rsidR="001763DC" w:rsidRPr="00CB1334">
        <w:rPr>
          <w:rFonts w:asciiTheme="majorHAnsi" w:eastAsiaTheme="minorEastAsia" w:hAnsiTheme="majorHAnsi" w:cstheme="majorHAnsi"/>
          <w:b/>
          <w:color w:val="262626"/>
          <w:sz w:val="22"/>
          <w:szCs w:val="22"/>
        </w:rPr>
        <w:t>v/</w:t>
      </w:r>
      <w:r w:rsidR="001763DC" w:rsidRPr="00CB1334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Anita Holm Cirotzki, Utdannings forbundet</w:t>
      </w:r>
      <w:r w:rsidR="00A6314F" w:rsidRPr="00CB1334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. </w:t>
      </w:r>
      <w:r w:rsidR="001763DC" w:rsidRPr="00CB1334">
        <w:rPr>
          <w:rFonts w:asciiTheme="majorHAnsi" w:eastAsiaTheme="minorEastAsia" w:hAnsiTheme="majorHAnsi" w:cstheme="majorHAnsi"/>
          <w:sz w:val="22"/>
          <w:szCs w:val="22"/>
          <w:lang w:eastAsia="en-US"/>
        </w:rPr>
        <w:t>Sogn og Fjordane</w:t>
      </w:r>
      <w:r w:rsidR="00A6314F" w:rsidRPr="00CB1334">
        <w:rPr>
          <w:rFonts w:asciiTheme="majorHAnsi" w:eastAsiaTheme="minorEastAsia" w:hAnsiTheme="majorHAnsi" w:cstheme="majorHAnsi"/>
          <w:sz w:val="22"/>
          <w:szCs w:val="22"/>
          <w:lang w:eastAsia="en-US"/>
        </w:rPr>
        <w:t>.</w:t>
      </w:r>
    </w:p>
    <w:p w14:paraId="184E66D2" w14:textId="751A554D" w:rsidR="003332A5" w:rsidRDefault="00A6314F" w:rsidP="00A6314F">
      <w:pPr>
        <w:pStyle w:val="ListParagraph"/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>Til dagsorden: R</w:t>
      </w:r>
      <w:r w:rsidRPr="00A6314F">
        <w:rPr>
          <w:rFonts w:asciiTheme="majorHAnsi" w:eastAsiaTheme="minorEastAsia" w:hAnsiTheme="majorHAnsi" w:cstheme="majorHAnsi"/>
          <w:sz w:val="22"/>
          <w:szCs w:val="22"/>
          <w:lang w:eastAsia="en-US"/>
        </w:rPr>
        <w:t>epr</w:t>
      </w: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>esentant frå KS har diverre meld</w:t>
      </w:r>
      <w:r w:rsidRPr="00A6314F">
        <w:rPr>
          <w:rFonts w:asciiTheme="majorHAnsi" w:eastAsiaTheme="minorEastAsia" w:hAnsiTheme="majorHAnsi" w:cstheme="majorHAnsi"/>
          <w:sz w:val="22"/>
          <w:szCs w:val="22"/>
          <w:lang w:eastAsia="en-US"/>
        </w:rPr>
        <w:t>t avbod til denne økta</w:t>
      </w: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. </w:t>
      </w:r>
    </w:p>
    <w:p w14:paraId="31506AB4" w14:textId="77777777" w:rsidR="00A6314F" w:rsidRPr="00A6314F" w:rsidRDefault="00A6314F" w:rsidP="00A6314F">
      <w:pPr>
        <w:pStyle w:val="ListParagraph"/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</w:p>
    <w:p w14:paraId="12CB4562" w14:textId="47E53D60" w:rsidR="001763DC" w:rsidRDefault="00CB1334" w:rsidP="00CB1334">
      <w:pPr>
        <w:autoSpaceDE w:val="0"/>
        <w:autoSpaceDN w:val="0"/>
        <w:ind w:left="720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Tråden </w:t>
      </w:r>
      <w:r w:rsidR="001763DC" w:rsidRPr="001E5F54">
        <w:rPr>
          <w:rFonts w:asciiTheme="majorHAnsi" w:eastAsiaTheme="minorEastAsia" w:hAnsiTheme="majorHAnsi" w:cstheme="majorHAnsi"/>
          <w:sz w:val="22"/>
          <w:szCs w:val="22"/>
          <w:lang w:eastAsia="en-US"/>
        </w:rPr>
        <w:t>frå sist samling</w:t>
      </w:r>
      <w:r w:rsidR="00447354" w:rsidRPr="001E5F54">
        <w:rPr>
          <w:rFonts w:asciiTheme="majorHAnsi" w:hAnsiTheme="majorHAnsi" w:cstheme="majorHAnsi"/>
          <w:sz w:val="22"/>
          <w:szCs w:val="22"/>
        </w:rPr>
        <w:t xml:space="preserve"> om </w:t>
      </w:r>
      <w:r w:rsidR="00A61AE2" w:rsidRPr="001E5F54">
        <w:rPr>
          <w:rFonts w:asciiTheme="majorHAnsi" w:hAnsiTheme="majorHAnsi" w:cstheme="majorHAnsi"/>
          <w:sz w:val="22"/>
          <w:szCs w:val="22"/>
        </w:rPr>
        <w:t>korleis</w:t>
      </w:r>
      <w:r w:rsidR="00A61AE2" w:rsidRPr="001E5F54">
        <w:rPr>
          <w:rFonts w:asciiTheme="majorHAnsi" w:hAnsiTheme="majorHAnsi" w:cstheme="majorHAnsi"/>
          <w:sz w:val="22"/>
          <w:szCs w:val="22"/>
          <w:lang w:eastAsia="nn-NO"/>
        </w:rPr>
        <w:t xml:space="preserve"> planleggingstida</w:t>
      </w:r>
      <w:r w:rsidR="00447354" w:rsidRPr="001E5F54">
        <w:rPr>
          <w:rFonts w:asciiTheme="majorHAnsi" w:hAnsiTheme="majorHAnsi" w:cstheme="majorHAnsi"/>
          <w:sz w:val="22"/>
          <w:szCs w:val="22"/>
          <w:lang w:eastAsia="nn-NO"/>
        </w:rPr>
        <w:t xml:space="preserve"> kan bruk</w:t>
      </w:r>
      <w:r w:rsidR="00A61AE2" w:rsidRPr="001E5F54">
        <w:rPr>
          <w:rFonts w:asciiTheme="majorHAnsi" w:hAnsiTheme="majorHAnsi" w:cstheme="majorHAnsi"/>
          <w:sz w:val="22"/>
          <w:szCs w:val="22"/>
          <w:lang w:eastAsia="nn-NO"/>
        </w:rPr>
        <w:t>ast</w:t>
      </w:r>
      <w:r w:rsidR="00447354" w:rsidRPr="001E5F54">
        <w:rPr>
          <w:rFonts w:asciiTheme="majorHAnsi" w:hAnsiTheme="majorHAnsi" w:cstheme="majorHAnsi"/>
          <w:sz w:val="22"/>
          <w:szCs w:val="22"/>
          <w:lang w:eastAsia="nn-NO"/>
        </w:rPr>
        <w:t xml:space="preserve"> og organiser</w:t>
      </w:r>
      <w:r w:rsidR="00A61AE2" w:rsidRPr="001E5F54">
        <w:rPr>
          <w:rFonts w:asciiTheme="majorHAnsi" w:hAnsiTheme="majorHAnsi" w:cstheme="majorHAnsi"/>
          <w:sz w:val="22"/>
          <w:szCs w:val="22"/>
          <w:lang w:eastAsia="nn-NO"/>
        </w:rPr>
        <w:t>ast</w:t>
      </w:r>
      <w:r w:rsidR="00447354" w:rsidRPr="001E5F54">
        <w:rPr>
          <w:rFonts w:asciiTheme="majorHAnsi" w:hAnsiTheme="majorHAnsi" w:cstheme="majorHAnsi"/>
          <w:sz w:val="22"/>
          <w:szCs w:val="22"/>
          <w:lang w:eastAsia="nn-NO"/>
        </w:rPr>
        <w:t xml:space="preserve"> i den enkelte barnehage slik at arbeidet med barnegruppene blir</w:t>
      </w:r>
      <w:r>
        <w:rPr>
          <w:rFonts w:asciiTheme="majorHAnsi" w:hAnsiTheme="majorHAnsi" w:cstheme="majorHAnsi"/>
          <w:sz w:val="22"/>
          <w:szCs w:val="22"/>
          <w:lang w:eastAsia="nn-NO"/>
        </w:rPr>
        <w:t xml:space="preserve"> </w:t>
      </w:r>
      <w:r w:rsidR="00A61AE2" w:rsidRPr="001E5F54">
        <w:rPr>
          <w:rFonts w:asciiTheme="majorHAnsi" w:hAnsiTheme="majorHAnsi" w:cstheme="majorHAnsi"/>
          <w:sz w:val="22"/>
          <w:szCs w:val="22"/>
          <w:lang w:eastAsia="nn-NO"/>
        </w:rPr>
        <w:t xml:space="preserve">best mogleg - </w:t>
      </w:r>
      <w:r w:rsidR="007E32E5" w:rsidRPr="001E5F54">
        <w:rPr>
          <w:rFonts w:asciiTheme="majorHAnsi" w:eastAsiaTheme="minorEastAsia" w:hAnsiTheme="majorHAnsi" w:cstheme="majorHAnsi"/>
          <w:sz w:val="22"/>
          <w:szCs w:val="22"/>
          <w:lang w:eastAsia="en-US"/>
        </w:rPr>
        <w:t>gode løysingar til beste for barnet.</w:t>
      </w:r>
      <w:r w:rsidR="00B452EF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</w:t>
      </w:r>
    </w:p>
    <w:p w14:paraId="71849160" w14:textId="77777777" w:rsidR="00B452EF" w:rsidRDefault="00B452EF" w:rsidP="001E5F5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</w:p>
    <w:p w14:paraId="2E55A247" w14:textId="01001C71" w:rsidR="00331CE5" w:rsidRPr="00331CE5" w:rsidRDefault="00331CE5" w:rsidP="001E5F54">
      <w:pPr>
        <w:widowControl w:val="0"/>
        <w:autoSpaceDE w:val="0"/>
        <w:autoSpaceDN w:val="0"/>
        <w:adjustRightInd w:val="0"/>
        <w:ind w:firstLine="720"/>
        <w:rPr>
          <w:rFonts w:asciiTheme="majorHAnsi" w:eastAsiaTheme="minorEastAsia" w:hAnsiTheme="majorHAnsi" w:cstheme="majorHAnsi"/>
          <w:sz w:val="22"/>
          <w:szCs w:val="22"/>
          <w:u w:val="single"/>
          <w:lang w:eastAsia="en-US"/>
        </w:rPr>
      </w:pPr>
      <w:r w:rsidRPr="00331CE5">
        <w:rPr>
          <w:rFonts w:asciiTheme="majorHAnsi" w:eastAsiaTheme="minorEastAsia" w:hAnsiTheme="majorHAnsi" w:cstheme="majorHAnsi"/>
          <w:sz w:val="22"/>
          <w:szCs w:val="22"/>
          <w:u w:val="single"/>
          <w:lang w:eastAsia="en-US"/>
        </w:rPr>
        <w:t>Kort oppsummering av presentert tema:</w:t>
      </w:r>
    </w:p>
    <w:p w14:paraId="1B685197" w14:textId="6731F7B4" w:rsidR="00331CE5" w:rsidRDefault="00B452EF" w:rsidP="00CB1334">
      <w:pPr>
        <w:widowControl w:val="0"/>
        <w:autoSpaceDE w:val="0"/>
        <w:autoSpaceDN w:val="0"/>
        <w:adjustRightInd w:val="0"/>
        <w:ind w:left="720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>Viste ti</w:t>
      </w:r>
      <w:r w:rsidR="00FA73B5">
        <w:rPr>
          <w:rFonts w:asciiTheme="majorHAnsi" w:eastAsiaTheme="minorEastAsia" w:hAnsiTheme="majorHAnsi" w:cstheme="majorHAnsi"/>
          <w:sz w:val="22"/>
          <w:szCs w:val="22"/>
          <w:lang w:eastAsia="en-US"/>
        </w:rPr>
        <w:t>l punkt 3.2 i opplæringslova (</w:t>
      </w:r>
      <w:r w:rsidR="00FA73B5" w:rsidRPr="00FA73B5">
        <w:rPr>
          <w:rFonts w:asciiTheme="majorHAnsi" w:eastAsiaTheme="minorEastAsia" w:hAnsiTheme="majorHAnsi" w:cstheme="majorHAnsi"/>
          <w:sz w:val="22"/>
          <w:szCs w:val="22"/>
          <w:lang w:eastAsia="en-US"/>
        </w:rPr>
        <w:t>Sjå int</w:t>
      </w:r>
      <w:r w:rsidR="00FA73B5">
        <w:rPr>
          <w:rFonts w:asciiTheme="majorHAnsi" w:eastAsiaTheme="minorEastAsia" w:hAnsiTheme="majorHAnsi" w:cstheme="majorHAnsi"/>
          <w:sz w:val="22"/>
          <w:szCs w:val="22"/>
          <w:lang w:eastAsia="en-US"/>
        </w:rPr>
        <w:t>ensjonsbestemmelens til punktet), samt KS sitt B-rundskriv nr 2 om pedagogisk personale.</w:t>
      </w:r>
      <w:r w:rsidR="00CB1334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</w:t>
      </w:r>
      <w:r w:rsidR="00CB1334">
        <w:rPr>
          <w:rFonts w:asciiTheme="majorHAnsi" w:eastAsiaTheme="minorEastAsia" w:hAnsiTheme="majorHAnsi" w:cstheme="majorHAnsi"/>
          <w:sz w:val="22"/>
          <w:szCs w:val="22"/>
          <w:lang w:eastAsia="en-US"/>
        </w:rPr>
        <w:br/>
        <w:t>Noko drøfting i salen rundt presentert tema.</w:t>
      </w:r>
    </w:p>
    <w:p w14:paraId="1803865A" w14:textId="77777777" w:rsidR="002442F5" w:rsidRDefault="002442F5" w:rsidP="00CB1334">
      <w:pPr>
        <w:widowControl w:val="0"/>
        <w:autoSpaceDE w:val="0"/>
        <w:autoSpaceDN w:val="0"/>
        <w:adjustRightInd w:val="0"/>
        <w:ind w:left="720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</w:p>
    <w:p w14:paraId="5A45F59F" w14:textId="6B53C4BE" w:rsidR="002442F5" w:rsidRDefault="002442F5" w:rsidP="00CB1334">
      <w:pPr>
        <w:widowControl w:val="0"/>
        <w:autoSpaceDE w:val="0"/>
        <w:autoSpaceDN w:val="0"/>
        <w:adjustRightInd w:val="0"/>
        <w:ind w:left="720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Få til ein god kultur for godt samarbeid og samhandling! Gode ordningar kan og bør delast: sjå moglegheiter for korleis gjere dette til det beste for alle for å bli ein god lærande arena, for både barn og vaksne. </w:t>
      </w:r>
    </w:p>
    <w:p w14:paraId="07AFA238" w14:textId="77777777" w:rsidR="002442F5" w:rsidRDefault="002442F5" w:rsidP="00CB1334">
      <w:pPr>
        <w:widowControl w:val="0"/>
        <w:autoSpaceDE w:val="0"/>
        <w:autoSpaceDN w:val="0"/>
        <w:adjustRightInd w:val="0"/>
        <w:ind w:left="720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</w:p>
    <w:p w14:paraId="77EEE5D4" w14:textId="1D22E3BD" w:rsidR="002442F5" w:rsidRDefault="009E73C0" w:rsidP="00CB1334">
      <w:pPr>
        <w:widowControl w:val="0"/>
        <w:autoSpaceDE w:val="0"/>
        <w:autoSpaceDN w:val="0"/>
        <w:adjustRightInd w:val="0"/>
        <w:ind w:left="720"/>
        <w:rPr>
          <w:rFonts w:asciiTheme="majorHAnsi" w:eastAsiaTheme="minorEastAsia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>Til e</w:t>
      </w:r>
      <w:r w:rsidR="002442F5">
        <w:rPr>
          <w:rFonts w:asciiTheme="majorHAnsi" w:eastAsiaTheme="minorEastAsia" w:hAnsiTheme="majorHAnsi" w:cstheme="majorHAnsi"/>
          <w:sz w:val="22"/>
          <w:szCs w:val="22"/>
          <w:lang w:eastAsia="en-US"/>
        </w:rPr>
        <w:t>valueringsmøte</w:t>
      </w: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>t</w:t>
      </w:r>
      <w:r w:rsidR="002442F5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19.april inviter</w:t>
      </w: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>a</w:t>
      </w:r>
      <w:r w:rsidR="002442F5">
        <w:rPr>
          <w:rFonts w:asciiTheme="majorHAnsi" w:eastAsiaTheme="minorEastAsia" w:hAnsiTheme="majorHAnsi" w:cstheme="majorHAnsi"/>
          <w:sz w:val="22"/>
          <w:szCs w:val="22"/>
          <w:lang w:eastAsia="en-US"/>
        </w:rPr>
        <w:t>s</w:t>
      </w:r>
      <w:r>
        <w:rPr>
          <w:rFonts w:asciiTheme="majorHAnsi" w:eastAsiaTheme="minorEastAsia" w:hAnsiTheme="majorHAnsi" w:cstheme="majorHAnsi"/>
          <w:sz w:val="22"/>
          <w:szCs w:val="22"/>
          <w:lang w:eastAsia="en-US"/>
        </w:rPr>
        <w:t>t</w:t>
      </w:r>
      <w:r w:rsidR="002442F5">
        <w:rPr>
          <w:rFonts w:asciiTheme="majorHAnsi" w:eastAsiaTheme="minorEastAsia" w:hAnsiTheme="majorHAnsi" w:cstheme="majorHAnsi"/>
          <w:sz w:val="22"/>
          <w:szCs w:val="22"/>
          <w:lang w:eastAsia="en-US"/>
        </w:rPr>
        <w:t xml:space="preserve"> også styrarane. </w:t>
      </w:r>
    </w:p>
    <w:p w14:paraId="25ED3FE7" w14:textId="19B935E5" w:rsidR="00FA73B5" w:rsidRDefault="00FA73B5" w:rsidP="003332A5">
      <w:pPr>
        <w:pStyle w:val="NoSpacing"/>
        <w:rPr>
          <w:rFonts w:asciiTheme="majorHAnsi" w:hAnsiTheme="majorHAnsi" w:cstheme="majorHAnsi"/>
          <w:b/>
          <w:sz w:val="28"/>
          <w:szCs w:val="28"/>
          <w:lang w:val="nn-NO"/>
        </w:rPr>
      </w:pPr>
      <w:r>
        <w:rPr>
          <w:rFonts w:asciiTheme="majorHAnsi" w:hAnsiTheme="majorHAnsi" w:cstheme="majorHAnsi"/>
          <w:b/>
          <w:sz w:val="28"/>
          <w:szCs w:val="28"/>
          <w:lang w:val="nn-NO"/>
        </w:rPr>
        <w:tab/>
      </w:r>
    </w:p>
    <w:p w14:paraId="2CCD5BA3" w14:textId="77777777" w:rsidR="00D870C9" w:rsidRPr="00FA73B5" w:rsidRDefault="00D870C9" w:rsidP="003332A5">
      <w:pPr>
        <w:pStyle w:val="NoSpacing"/>
        <w:rPr>
          <w:rFonts w:asciiTheme="majorHAnsi" w:hAnsiTheme="majorHAnsi" w:cstheme="majorHAnsi"/>
          <w:lang w:val="nn-NO"/>
        </w:rPr>
      </w:pPr>
    </w:p>
    <w:p w14:paraId="5F0EE1F4" w14:textId="77777777" w:rsidR="003332A5" w:rsidRPr="00B452EF" w:rsidRDefault="003332A5" w:rsidP="00B452EF">
      <w:pPr>
        <w:pStyle w:val="NoSpacing"/>
        <w:ind w:firstLine="720"/>
        <w:rPr>
          <w:rFonts w:asciiTheme="majorHAnsi" w:hAnsiTheme="majorHAnsi" w:cstheme="majorHAnsi"/>
          <w:b/>
          <w:sz w:val="28"/>
          <w:szCs w:val="28"/>
          <w:lang w:val="nn-NO"/>
        </w:rPr>
      </w:pPr>
      <w:r w:rsidRPr="00B452EF">
        <w:rPr>
          <w:rFonts w:asciiTheme="majorHAnsi" w:hAnsiTheme="majorHAnsi" w:cstheme="majorHAnsi"/>
          <w:b/>
          <w:sz w:val="28"/>
          <w:szCs w:val="28"/>
          <w:lang w:val="nn-NO"/>
        </w:rPr>
        <w:t>Ymse</w:t>
      </w:r>
    </w:p>
    <w:p w14:paraId="1D221C5B" w14:textId="210C2FAE" w:rsidR="00B452EF" w:rsidRDefault="00EF3460" w:rsidP="00B452EF">
      <w:pPr>
        <w:pStyle w:val="NoSpacing"/>
        <w:ind w:left="720"/>
        <w:rPr>
          <w:rFonts w:asciiTheme="majorHAnsi" w:hAnsiTheme="majorHAnsi" w:cstheme="majorHAnsi"/>
          <w:lang w:val="nn-NO"/>
        </w:rPr>
      </w:pPr>
      <w:r w:rsidRPr="00CB1334">
        <w:rPr>
          <w:rFonts w:asciiTheme="majorHAnsi" w:hAnsiTheme="majorHAnsi" w:cstheme="majorHAnsi"/>
          <w:u w:val="single"/>
          <w:lang w:val="nn-NO"/>
        </w:rPr>
        <w:t xml:space="preserve">Tilsetting av psykolog er i boks, </w:t>
      </w:r>
      <w:r w:rsidRPr="00C91771">
        <w:rPr>
          <w:rFonts w:asciiTheme="majorHAnsi" w:hAnsiTheme="majorHAnsi" w:cstheme="majorHAnsi"/>
          <w:lang w:val="nn-NO"/>
        </w:rPr>
        <w:t>tilsett i frå 15.mai.</w:t>
      </w:r>
      <w:r>
        <w:rPr>
          <w:rFonts w:asciiTheme="majorHAnsi" w:hAnsiTheme="majorHAnsi" w:cstheme="majorHAnsi"/>
          <w:lang w:val="nn-NO"/>
        </w:rPr>
        <w:t xml:space="preserve"> </w:t>
      </w:r>
      <w:r w:rsidR="00E36B80">
        <w:rPr>
          <w:rFonts w:asciiTheme="majorHAnsi" w:hAnsiTheme="majorHAnsi" w:cstheme="majorHAnsi"/>
          <w:lang w:val="nn-NO"/>
        </w:rPr>
        <w:br/>
      </w:r>
      <w:r w:rsidR="00B452EF" w:rsidRPr="00B452EF">
        <w:rPr>
          <w:rFonts w:asciiTheme="majorHAnsi" w:hAnsiTheme="majorHAnsi" w:cstheme="majorHAnsi"/>
          <w:u w:val="single"/>
          <w:lang w:val="nn-NO"/>
        </w:rPr>
        <w:t>-</w:t>
      </w:r>
      <w:r w:rsidR="00E36B80" w:rsidRPr="00B452EF">
        <w:rPr>
          <w:rFonts w:asciiTheme="majorHAnsi" w:hAnsiTheme="majorHAnsi" w:cstheme="majorHAnsi"/>
          <w:u w:val="single"/>
          <w:lang w:val="nn-NO"/>
        </w:rPr>
        <w:t>Vidareutdannin</w:t>
      </w:r>
      <w:r w:rsidR="00B452EF" w:rsidRPr="00B452EF">
        <w:rPr>
          <w:rFonts w:asciiTheme="majorHAnsi" w:hAnsiTheme="majorHAnsi" w:cstheme="majorHAnsi"/>
          <w:u w:val="single"/>
          <w:lang w:val="nn-NO"/>
        </w:rPr>
        <w:t>g v/ Karen Marie:</w:t>
      </w:r>
      <w:r w:rsidR="00B452EF">
        <w:rPr>
          <w:rFonts w:asciiTheme="majorHAnsi" w:hAnsiTheme="majorHAnsi" w:cstheme="majorHAnsi"/>
          <w:lang w:val="nn-NO"/>
        </w:rPr>
        <w:t xml:space="preserve">  Sjå vidareutdanningstilbod i vedlegg</w:t>
      </w:r>
      <w:r w:rsidR="00251ADD">
        <w:rPr>
          <w:rFonts w:asciiTheme="majorHAnsi" w:hAnsiTheme="majorHAnsi" w:cstheme="majorHAnsi"/>
          <w:lang w:val="nn-NO"/>
        </w:rPr>
        <w:t xml:space="preserve"> 2</w:t>
      </w:r>
      <w:r w:rsidR="00B452EF">
        <w:rPr>
          <w:rFonts w:asciiTheme="majorHAnsi" w:hAnsiTheme="majorHAnsi" w:cstheme="majorHAnsi"/>
          <w:lang w:val="nn-NO"/>
        </w:rPr>
        <w:t>.</w:t>
      </w:r>
    </w:p>
    <w:p w14:paraId="64E1BA78" w14:textId="78C1F5C8" w:rsidR="00E36B80" w:rsidRDefault="00B452EF" w:rsidP="00B452EF">
      <w:pPr>
        <w:pStyle w:val="NoSpacing"/>
        <w:ind w:left="720"/>
        <w:rPr>
          <w:rFonts w:asciiTheme="majorHAnsi" w:hAnsiTheme="majorHAnsi" w:cstheme="majorHAnsi"/>
          <w:lang w:val="nn-NO"/>
        </w:rPr>
      </w:pPr>
      <w:r>
        <w:rPr>
          <w:rFonts w:asciiTheme="majorHAnsi" w:hAnsiTheme="majorHAnsi" w:cstheme="majorHAnsi"/>
          <w:lang w:val="nn-NO"/>
        </w:rPr>
        <w:t>-</w:t>
      </w:r>
      <w:r w:rsidRPr="00CB1334">
        <w:rPr>
          <w:rFonts w:asciiTheme="majorHAnsi" w:hAnsiTheme="majorHAnsi" w:cstheme="majorHAnsi"/>
          <w:u w:val="single"/>
          <w:lang w:val="nn-NO"/>
        </w:rPr>
        <w:t>Barnehagekonferansen i november</w:t>
      </w:r>
      <w:r>
        <w:rPr>
          <w:rFonts w:asciiTheme="majorHAnsi" w:hAnsiTheme="majorHAnsi" w:cstheme="majorHAnsi"/>
          <w:lang w:val="nn-NO"/>
        </w:rPr>
        <w:t xml:space="preserve"> vert spissa mot å bli rein barnehagekonferanse igjen, der ein også legg til rette for assistent</w:t>
      </w:r>
      <w:r w:rsidR="009E73C0">
        <w:rPr>
          <w:rFonts w:asciiTheme="majorHAnsi" w:hAnsiTheme="majorHAnsi" w:cstheme="majorHAnsi"/>
          <w:lang w:val="nn-NO"/>
        </w:rPr>
        <w:t>ar. Karen Marie ønskjer innspel / forslag til tema</w:t>
      </w:r>
      <w:r>
        <w:rPr>
          <w:rFonts w:asciiTheme="majorHAnsi" w:hAnsiTheme="majorHAnsi" w:cstheme="majorHAnsi"/>
          <w:lang w:val="nn-NO"/>
        </w:rPr>
        <w:t xml:space="preserve">. </w:t>
      </w:r>
      <w:r w:rsidR="00E36B80">
        <w:rPr>
          <w:rFonts w:asciiTheme="majorHAnsi" w:hAnsiTheme="majorHAnsi" w:cstheme="majorHAnsi"/>
          <w:lang w:val="nn-NO"/>
        </w:rPr>
        <w:br/>
      </w:r>
    </w:p>
    <w:p w14:paraId="696E6AD2" w14:textId="77777777" w:rsidR="00B452EF" w:rsidRPr="001E5F54" w:rsidRDefault="00B452EF" w:rsidP="00B452EF">
      <w:pPr>
        <w:pStyle w:val="NoSpacing"/>
        <w:rPr>
          <w:rFonts w:asciiTheme="majorHAnsi" w:hAnsiTheme="majorHAnsi" w:cstheme="majorHAnsi"/>
          <w:lang w:val="nn-NO"/>
        </w:rPr>
      </w:pPr>
    </w:p>
    <w:p w14:paraId="53ED1990" w14:textId="77777777" w:rsidR="003332A5" w:rsidRPr="001E5F54" w:rsidRDefault="003332A5" w:rsidP="003332A5">
      <w:pPr>
        <w:pStyle w:val="NoSpacing"/>
        <w:rPr>
          <w:rFonts w:asciiTheme="majorHAnsi" w:hAnsiTheme="majorHAnsi" w:cstheme="majorHAnsi"/>
          <w:lang w:val="nn-NO"/>
        </w:rPr>
      </w:pPr>
    </w:p>
    <w:p w14:paraId="1E49EC2E" w14:textId="16760320" w:rsidR="00A47BF0" w:rsidRDefault="001E5F54">
      <w:pPr>
        <w:rPr>
          <w:rFonts w:asciiTheme="majorHAnsi" w:hAnsiTheme="majorHAnsi" w:cstheme="majorHAnsi"/>
          <w:sz w:val="22"/>
          <w:szCs w:val="22"/>
        </w:rPr>
      </w:pPr>
      <w:r w:rsidRPr="001E5F54">
        <w:rPr>
          <w:rFonts w:asciiTheme="majorHAnsi" w:hAnsiTheme="majorHAnsi" w:cstheme="majorHAnsi"/>
          <w:sz w:val="22"/>
          <w:szCs w:val="22"/>
        </w:rPr>
        <w:t xml:space="preserve">Referent: </w:t>
      </w:r>
      <w:r w:rsidRPr="001E5F54">
        <w:rPr>
          <w:rFonts w:asciiTheme="majorHAnsi" w:hAnsiTheme="majorHAnsi" w:cstheme="majorHAnsi"/>
          <w:b/>
          <w:sz w:val="22"/>
          <w:szCs w:val="22"/>
        </w:rPr>
        <w:t>Hanne Hj. Ørnehaug</w:t>
      </w:r>
      <w:r w:rsidRPr="001E5F54">
        <w:rPr>
          <w:rFonts w:asciiTheme="majorHAnsi" w:hAnsiTheme="majorHAnsi" w:cstheme="majorHAnsi"/>
          <w:sz w:val="22"/>
          <w:szCs w:val="22"/>
        </w:rPr>
        <w:br/>
        <w:t>-Programleiar Sogn regionråd-</w:t>
      </w:r>
    </w:p>
    <w:p w14:paraId="5E878587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101A6AE8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6083F81B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41D21BFE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3488C69A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7E37C7ED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3CFDC1F7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6E06E5BD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19A868AB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6CC415E6" w14:textId="77777777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6F499028" w14:textId="77777777" w:rsidR="00C91771" w:rsidRDefault="00C91771">
      <w:pPr>
        <w:rPr>
          <w:rFonts w:asciiTheme="majorHAnsi" w:hAnsiTheme="majorHAnsi" w:cstheme="majorHAnsi"/>
          <w:b/>
          <w:sz w:val="28"/>
          <w:szCs w:val="28"/>
        </w:rPr>
      </w:pPr>
    </w:p>
    <w:p w14:paraId="0866A8CB" w14:textId="77777777" w:rsidR="00C91771" w:rsidRDefault="00C91771">
      <w:pPr>
        <w:rPr>
          <w:rFonts w:asciiTheme="majorHAnsi" w:hAnsiTheme="majorHAnsi" w:cstheme="majorHAnsi"/>
          <w:b/>
          <w:sz w:val="28"/>
          <w:szCs w:val="28"/>
        </w:rPr>
      </w:pPr>
    </w:p>
    <w:p w14:paraId="57037C28" w14:textId="1BA16526" w:rsidR="009E73C0" w:rsidRPr="00D21028" w:rsidRDefault="00251ADD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Vedlegg 2</w:t>
      </w:r>
    </w:p>
    <w:p w14:paraId="22DFCD34" w14:textId="77777777" w:rsidR="00D21028" w:rsidRDefault="00D21028">
      <w:pPr>
        <w:rPr>
          <w:rFonts w:asciiTheme="majorHAnsi" w:hAnsiTheme="majorHAnsi" w:cstheme="majorHAnsi"/>
          <w:sz w:val="22"/>
          <w:szCs w:val="22"/>
        </w:rPr>
      </w:pPr>
    </w:p>
    <w:p w14:paraId="479EB523" w14:textId="6F384B94" w:rsidR="009E73C0" w:rsidRDefault="00D21028" w:rsidP="00D21028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Frå g</w:t>
      </w:r>
      <w:r w:rsidRPr="00D21028">
        <w:rPr>
          <w:rFonts w:asciiTheme="majorHAnsi" w:hAnsiTheme="majorHAnsi" w:cstheme="majorHAnsi"/>
          <w:sz w:val="22"/>
          <w:szCs w:val="22"/>
        </w:rPr>
        <w:t xml:space="preserve">ruppearbeid med tema: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br/>
      </w:r>
      <w:r w:rsidRPr="00D21028">
        <w:rPr>
          <w:rFonts w:asciiTheme="majorHAnsi" w:hAnsiTheme="majorHAnsi" w:cstheme="majorHAnsi"/>
          <w:b/>
          <w:sz w:val="22"/>
          <w:szCs w:val="22"/>
        </w:rPr>
        <w:t xml:space="preserve">- </w:t>
      </w:r>
      <w:r w:rsidRPr="00D21028">
        <w:rPr>
          <w:rFonts w:asciiTheme="majorHAnsi" w:hAnsiTheme="majorHAnsi" w:cstheme="majorHAnsi"/>
          <w:b/>
          <w:i/>
          <w:sz w:val="22"/>
          <w:szCs w:val="22"/>
        </w:rPr>
        <w:t>Korleis sikre at planen kan verte eit godt verktøy i ein endringsprosess som er ynskt av dei involverte</w:t>
      </w:r>
      <w:r>
        <w:rPr>
          <w:rFonts w:asciiTheme="majorHAnsi" w:hAnsiTheme="majorHAnsi" w:cstheme="majorHAnsi"/>
          <w:b/>
          <w:i/>
          <w:sz w:val="22"/>
          <w:szCs w:val="22"/>
        </w:rPr>
        <w:t>?</w:t>
      </w:r>
    </w:p>
    <w:p w14:paraId="62E68316" w14:textId="77777777" w:rsidR="00D21028" w:rsidRPr="00D21028" w:rsidRDefault="00D21028">
      <w:pPr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5883"/>
      </w:tblGrid>
      <w:tr w:rsidR="009E73C0" w14:paraId="485ADB19" w14:textId="77777777" w:rsidTr="009E73C0">
        <w:tc>
          <w:tcPr>
            <w:tcW w:w="4928" w:type="dxa"/>
          </w:tcPr>
          <w:p w14:paraId="3DEAEDF8" w14:textId="311D8DFE" w:rsidR="009E73C0" w:rsidRDefault="00CE0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Kva aktivitetar har vi i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bhg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som fremjar god psykisk helse?</w:t>
            </w:r>
          </w:p>
        </w:tc>
        <w:tc>
          <w:tcPr>
            <w:tcW w:w="4928" w:type="dxa"/>
          </w:tcPr>
          <w:p w14:paraId="42271263" w14:textId="77777777" w:rsidR="009E73C0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Aktivitetar som gir gode relasjonserfaringar: LEIK, ROLLELEIK,SAMSPEL,SAMHANDLING,GLEDE,MEISTRING</w:t>
            </w:r>
          </w:p>
          <w:p w14:paraId="465F4EB1" w14:textId="77777777" w:rsid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Fellesopplevingar</w:t>
            </w:r>
          </w:p>
          <w:p w14:paraId="78B8106B" w14:textId="1DD6EE1A" w:rsidR="00CE0213" w:rsidRP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leikegrupper</w:t>
            </w:r>
          </w:p>
        </w:tc>
      </w:tr>
      <w:tr w:rsidR="009E73C0" w14:paraId="3DCC9A3A" w14:textId="77777777" w:rsidTr="009E73C0">
        <w:tc>
          <w:tcPr>
            <w:tcW w:w="4928" w:type="dxa"/>
          </w:tcPr>
          <w:p w14:paraId="60941C3B" w14:textId="59791091" w:rsidR="009E73C0" w:rsidRDefault="00CE0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Korleis få til felles kompetanseheving?</w:t>
            </w:r>
          </w:p>
        </w:tc>
        <w:tc>
          <w:tcPr>
            <w:tcW w:w="4928" w:type="dxa"/>
          </w:tcPr>
          <w:p w14:paraId="3C493C71" w14:textId="77777777" w:rsidR="009E73C0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 val, velje bort og GÅ FOR det ein skal.</w:t>
            </w:r>
          </w:p>
          <w:p w14:paraId="2D0BEE95" w14:textId="2275C0E2" w:rsidR="00CE0213" w:rsidRP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Bruke tid</w:t>
            </w:r>
          </w:p>
        </w:tc>
      </w:tr>
      <w:tr w:rsidR="009E73C0" w14:paraId="03ED752A" w14:textId="77777777" w:rsidTr="009E73C0">
        <w:tc>
          <w:tcPr>
            <w:tcW w:w="4928" w:type="dxa"/>
          </w:tcPr>
          <w:p w14:paraId="6D458393" w14:textId="1A75539A" w:rsidR="009E73C0" w:rsidRDefault="00CE0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Kva samspel er det mellom denne planen og planar vi har?</w:t>
            </w:r>
          </w:p>
        </w:tc>
        <w:tc>
          <w:tcPr>
            <w:tcW w:w="4928" w:type="dxa"/>
          </w:tcPr>
          <w:p w14:paraId="1ED59CCF" w14:textId="7710F036" w:rsidR="009E73C0" w:rsidRP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 større samanheng dess betre synleggjera samsvar</w:t>
            </w:r>
          </w:p>
        </w:tc>
      </w:tr>
      <w:tr w:rsidR="009E73C0" w14:paraId="4CA34796" w14:textId="77777777" w:rsidTr="009E73C0">
        <w:tc>
          <w:tcPr>
            <w:tcW w:w="4928" w:type="dxa"/>
          </w:tcPr>
          <w:p w14:paraId="47B47611" w14:textId="5FDC3F6D" w:rsidR="009E73C0" w:rsidRDefault="00CE0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Korleis implementere planen?</w:t>
            </w:r>
          </w:p>
        </w:tc>
        <w:tc>
          <w:tcPr>
            <w:tcW w:w="4928" w:type="dxa"/>
          </w:tcPr>
          <w:p w14:paraId="1C9A4310" w14:textId="5FF04DCF" w:rsidR="009E73C0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Definere korleis vi skal jobbe med psykisk helse på same måte som vi t.d. jobbe med fysisk helse</w:t>
            </w:r>
          </w:p>
          <w:p w14:paraId="712251A6" w14:textId="1B9523D0" w:rsidR="00CE0213" w:rsidRP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Eigen framdriftsplan / handlingsplan</w:t>
            </w:r>
          </w:p>
        </w:tc>
      </w:tr>
      <w:tr w:rsidR="009E73C0" w14:paraId="5F848F1E" w14:textId="77777777" w:rsidTr="009E73C0">
        <w:tc>
          <w:tcPr>
            <w:tcW w:w="4928" w:type="dxa"/>
          </w:tcPr>
          <w:p w14:paraId="2EFE301E" w14:textId="59A1B76E" w:rsidR="009E73C0" w:rsidRDefault="00CE0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Korleis skape ein god tilbakemeldingskultur utan at dei tilsette tek det personleg?</w:t>
            </w:r>
          </w:p>
        </w:tc>
        <w:tc>
          <w:tcPr>
            <w:tcW w:w="4928" w:type="dxa"/>
          </w:tcPr>
          <w:p w14:paraId="76F6F288" w14:textId="77777777" w:rsidR="009E73C0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Kollegarettleiing/rettleiing</w:t>
            </w:r>
          </w:p>
          <w:p w14:paraId="566786B8" w14:textId="77777777" w:rsid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Jobbe med bevisstheit: Nytte «dialogspill»</w:t>
            </w:r>
          </w:p>
          <w:p w14:paraId="5CA816B6" w14:textId="77777777" w:rsid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Samspelsmetoden dialog: bygger på det personalet gjer som er bra.</w:t>
            </w:r>
          </w:p>
          <w:p w14:paraId="2D5B5320" w14:textId="77777777" w:rsid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Arbeid med relasjonar; tryggleik</w:t>
            </w:r>
          </w:p>
          <w:p w14:paraId="04C4659F" w14:textId="77777777" w:rsid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Dialogsamtale</w:t>
            </w:r>
          </w:p>
          <w:p w14:paraId="6888B494" w14:textId="7C909DAA" w:rsidR="00CE0213" w:rsidRP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Praksisforteljing: rettleiing</w:t>
            </w:r>
          </w:p>
        </w:tc>
      </w:tr>
      <w:tr w:rsidR="009E73C0" w14:paraId="37E1EDD1" w14:textId="77777777" w:rsidTr="009E73C0">
        <w:tc>
          <w:tcPr>
            <w:tcW w:w="4928" w:type="dxa"/>
          </w:tcPr>
          <w:p w14:paraId="7B736DAD" w14:textId="52FD722D" w:rsidR="009E73C0" w:rsidRDefault="00CE0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Korleis implementere planen i HEILE personalet?</w:t>
            </w:r>
          </w:p>
        </w:tc>
        <w:tc>
          <w:tcPr>
            <w:tcW w:w="4928" w:type="dxa"/>
          </w:tcPr>
          <w:p w14:paraId="52FF5986" w14:textId="77777777" w:rsidR="009E73C0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Styrar trekk ut hovudpunkt og presenterer i personalet</w:t>
            </w:r>
          </w:p>
          <w:p w14:paraId="164388C0" w14:textId="716EC209" w:rsidR="00CE0213" w:rsidRP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Felles førelesing, der tilhøyrarar vel ut to til tre problemstillingar til vidare arbeid.</w:t>
            </w:r>
          </w:p>
        </w:tc>
      </w:tr>
      <w:tr w:rsidR="009E73C0" w14:paraId="6A6E93DF" w14:textId="77777777" w:rsidTr="009E73C0">
        <w:tc>
          <w:tcPr>
            <w:tcW w:w="4928" w:type="dxa"/>
          </w:tcPr>
          <w:p w14:paraId="1CDB1AEE" w14:textId="77777777" w:rsidR="009E73C0" w:rsidRDefault="00CE0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Korleis få til kollegarettleiing?</w:t>
            </w:r>
          </w:p>
          <w:p w14:paraId="716D2A03" w14:textId="1CA4E3DF" w:rsidR="00CE0213" w:rsidRDefault="00CE021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Korleis få med deltidstilsette?</w:t>
            </w:r>
          </w:p>
        </w:tc>
        <w:tc>
          <w:tcPr>
            <w:tcW w:w="4928" w:type="dxa"/>
          </w:tcPr>
          <w:p w14:paraId="39C248E2" w14:textId="77777777" w:rsidR="009E73C0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Jobbe med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case`ar</w:t>
            </w:r>
            <w:proofErr w:type="spellEnd"/>
          </w:p>
          <w:p w14:paraId="68EF4A46" w14:textId="77777777" w:rsid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Praksisforteljingar</w:t>
            </w:r>
          </w:p>
          <w:p w14:paraId="03F1B30C" w14:textId="3F015E6F" w:rsidR="00CE0213" w:rsidRPr="00CE0213" w:rsidRDefault="00CE0213" w:rsidP="00CE021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og to</w:t>
            </w:r>
          </w:p>
        </w:tc>
      </w:tr>
      <w:tr w:rsidR="009E73C0" w14:paraId="2BED9110" w14:textId="77777777" w:rsidTr="009E73C0">
        <w:tc>
          <w:tcPr>
            <w:tcW w:w="4928" w:type="dxa"/>
          </w:tcPr>
          <w:p w14:paraId="2F2BBAEA" w14:textId="491A04F3" w:rsidR="009E73C0" w:rsidRDefault="00D210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Korleis sikre at planen blir/kjem «inn under huda» på kvar enkelt?</w:t>
            </w:r>
          </w:p>
        </w:tc>
        <w:tc>
          <w:tcPr>
            <w:tcW w:w="4928" w:type="dxa"/>
          </w:tcPr>
          <w:p w14:paraId="0A90EF9D" w14:textId="77777777" w:rsidR="009E73C0" w:rsidRDefault="00D21028" w:rsidP="00D2102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Alle må få avsett tid til å lese planen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evt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 at styrar presenterer planen for alle</w:t>
            </w:r>
          </w:p>
          <w:p w14:paraId="3BAE61E0" w14:textId="77E18CB4" w:rsidR="00D21028" w:rsidRPr="00D21028" w:rsidRDefault="00D21028" w:rsidP="00D2102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Setje av tid i personalmøte/planleggingsdag/plandag, der alle les fyrst og ein drøftar etterpå.</w:t>
            </w:r>
          </w:p>
        </w:tc>
      </w:tr>
    </w:tbl>
    <w:p w14:paraId="2E97E70B" w14:textId="75451FCA" w:rsidR="009E73C0" w:rsidRDefault="009E73C0">
      <w:pPr>
        <w:rPr>
          <w:rFonts w:asciiTheme="majorHAnsi" w:hAnsiTheme="majorHAnsi" w:cstheme="majorHAnsi"/>
          <w:sz w:val="22"/>
          <w:szCs w:val="22"/>
        </w:rPr>
      </w:pPr>
    </w:p>
    <w:p w14:paraId="3A5363BD" w14:textId="6B8FC695" w:rsidR="00C91771" w:rsidRDefault="00C91771">
      <w:pPr>
        <w:rPr>
          <w:rFonts w:asciiTheme="majorHAnsi" w:hAnsiTheme="majorHAnsi" w:cstheme="majorHAnsi"/>
          <w:sz w:val="22"/>
          <w:szCs w:val="22"/>
        </w:rPr>
      </w:pPr>
    </w:p>
    <w:p w14:paraId="05C22005" w14:textId="77777777" w:rsidR="00C91771" w:rsidRDefault="00C91771">
      <w:pPr>
        <w:rPr>
          <w:rFonts w:asciiTheme="majorHAnsi" w:hAnsiTheme="majorHAnsi" w:cstheme="majorHAnsi"/>
          <w:sz w:val="22"/>
          <w:szCs w:val="22"/>
        </w:rPr>
      </w:pPr>
    </w:p>
    <w:p w14:paraId="2957D2F6" w14:textId="77777777" w:rsidR="00C91771" w:rsidRDefault="00C91771">
      <w:pPr>
        <w:rPr>
          <w:rFonts w:asciiTheme="majorHAnsi" w:hAnsiTheme="majorHAnsi" w:cstheme="majorHAnsi"/>
          <w:sz w:val="22"/>
          <w:szCs w:val="22"/>
        </w:rPr>
      </w:pPr>
    </w:p>
    <w:p w14:paraId="29450122" w14:textId="77777777" w:rsidR="00C91771" w:rsidRDefault="00C91771">
      <w:pPr>
        <w:rPr>
          <w:rFonts w:asciiTheme="majorHAnsi" w:hAnsiTheme="majorHAnsi" w:cstheme="majorHAnsi"/>
          <w:sz w:val="22"/>
          <w:szCs w:val="22"/>
        </w:rPr>
      </w:pPr>
    </w:p>
    <w:p w14:paraId="5749400E" w14:textId="77777777" w:rsidR="00C91771" w:rsidRDefault="00C91771">
      <w:pPr>
        <w:rPr>
          <w:rFonts w:asciiTheme="majorHAnsi" w:hAnsiTheme="majorHAnsi" w:cstheme="majorHAnsi"/>
          <w:sz w:val="22"/>
          <w:szCs w:val="22"/>
        </w:rPr>
      </w:pPr>
    </w:p>
    <w:p w14:paraId="035303DC" w14:textId="60F0AF9C" w:rsidR="00C91771" w:rsidRPr="00C91771" w:rsidRDefault="00251ADD" w:rsidP="00C9177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Vedlegg 3</w:t>
      </w:r>
      <w:bookmarkStart w:id="0" w:name="_GoBack"/>
      <w:bookmarkEnd w:id="0"/>
    </w:p>
    <w:p w14:paraId="22C7D090" w14:textId="77777777" w:rsidR="00C91771" w:rsidRDefault="00C91771" w:rsidP="00C91771">
      <w:pPr>
        <w:rPr>
          <w:rFonts w:asciiTheme="majorHAnsi" w:hAnsiTheme="majorHAnsi" w:cstheme="majorHAnsi"/>
          <w:sz w:val="22"/>
          <w:szCs w:val="22"/>
        </w:rPr>
      </w:pPr>
    </w:p>
    <w:p w14:paraId="1147C14D" w14:textId="08CF6637" w:rsidR="00C91771" w:rsidRPr="00C91771" w:rsidRDefault="00C91771" w:rsidP="00C9177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Vidareutdanningsplan HVL</w:t>
      </w:r>
    </w:p>
    <w:sectPr w:rsidR="00C91771" w:rsidRPr="00C91771" w:rsidSect="00A61AE2">
      <w:headerReference w:type="default" r:id="rId9"/>
      <w:footerReference w:type="default" r:id="rId10"/>
      <w:headerReference w:type="first" r:id="rId11"/>
      <w:footnotePr>
        <w:numFmt w:val="lowerRoman"/>
      </w:footnotePr>
      <w:endnotePr>
        <w:numFmt w:val="decimal"/>
      </w:endnotePr>
      <w:pgSz w:w="11907" w:h="16834" w:code="9"/>
      <w:pgMar w:top="2155" w:right="680" w:bottom="426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AC718" w14:textId="77777777" w:rsidR="00DE7D8C" w:rsidRDefault="00DE7D8C">
      <w:r>
        <w:separator/>
      </w:r>
    </w:p>
  </w:endnote>
  <w:endnote w:type="continuationSeparator" w:id="0">
    <w:p w14:paraId="5D4DB3DB" w14:textId="77777777" w:rsidR="00DE7D8C" w:rsidRDefault="00DE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6EE4" w14:textId="77777777" w:rsidR="007E32E5" w:rsidRDefault="007E32E5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057DF" w14:textId="77777777" w:rsidR="00DE7D8C" w:rsidRDefault="00DE7D8C">
      <w:r>
        <w:separator/>
      </w:r>
    </w:p>
  </w:footnote>
  <w:footnote w:type="continuationSeparator" w:id="0">
    <w:p w14:paraId="163D3F80" w14:textId="77777777" w:rsidR="00DE7D8C" w:rsidRDefault="00DE7D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74DC" w14:textId="77777777" w:rsidR="007E32E5" w:rsidRDefault="007E32E5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1ADD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26C5" w14:textId="77777777" w:rsidR="007E32E5" w:rsidRDefault="007E32E5" w:rsidP="003332A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318D1B6" wp14:editId="0A31E6BF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1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6DE6A2" wp14:editId="0E35A601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29589" w14:textId="77777777" w:rsidR="007E32E5" w:rsidRPr="00332DC7" w:rsidRDefault="007E32E5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6DE6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" filled="f" stroked="f">
              <v:textbox inset=",7.2pt,,7.2pt">
                <w:txbxContent>
                  <w:p w14:paraId="57029589" w14:textId="77777777" w:rsidR="007E32E5" w:rsidRPr="00332DC7" w:rsidRDefault="007E32E5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B2E1CFA" wp14:editId="731A6787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15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B9A"/>
    <w:multiLevelType w:val="hybridMultilevel"/>
    <w:tmpl w:val="61A0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0AF1"/>
    <w:multiLevelType w:val="hybridMultilevel"/>
    <w:tmpl w:val="DC845362"/>
    <w:lvl w:ilvl="0" w:tplc="2E668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74FCD"/>
    <w:multiLevelType w:val="hybridMultilevel"/>
    <w:tmpl w:val="882A4B3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1FD3"/>
    <w:multiLevelType w:val="hybridMultilevel"/>
    <w:tmpl w:val="5084411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6E7830"/>
    <w:multiLevelType w:val="hybridMultilevel"/>
    <w:tmpl w:val="54D49B70"/>
    <w:lvl w:ilvl="0" w:tplc="02003A0C">
      <w:start w:val="11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1C97270"/>
    <w:multiLevelType w:val="hybridMultilevel"/>
    <w:tmpl w:val="2CB6CC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05939"/>
    <w:multiLevelType w:val="hybridMultilevel"/>
    <w:tmpl w:val="5C267E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A5"/>
    <w:rsid w:val="0007225A"/>
    <w:rsid w:val="00102C21"/>
    <w:rsid w:val="00112025"/>
    <w:rsid w:val="00150B39"/>
    <w:rsid w:val="001763DC"/>
    <w:rsid w:val="001E5F54"/>
    <w:rsid w:val="002021C0"/>
    <w:rsid w:val="00207CBF"/>
    <w:rsid w:val="002442F5"/>
    <w:rsid w:val="00251ADD"/>
    <w:rsid w:val="002B2995"/>
    <w:rsid w:val="003216FF"/>
    <w:rsid w:val="00331CE5"/>
    <w:rsid w:val="003332A5"/>
    <w:rsid w:val="00350ECA"/>
    <w:rsid w:val="003631CC"/>
    <w:rsid w:val="00382502"/>
    <w:rsid w:val="003967FF"/>
    <w:rsid w:val="003D1FA4"/>
    <w:rsid w:val="00447354"/>
    <w:rsid w:val="00455006"/>
    <w:rsid w:val="00481102"/>
    <w:rsid w:val="00484B6B"/>
    <w:rsid w:val="00504BE8"/>
    <w:rsid w:val="00635A7B"/>
    <w:rsid w:val="00691E9F"/>
    <w:rsid w:val="006A24CB"/>
    <w:rsid w:val="006D7CAC"/>
    <w:rsid w:val="007051E6"/>
    <w:rsid w:val="00795D9A"/>
    <w:rsid w:val="007E32E5"/>
    <w:rsid w:val="00880FF3"/>
    <w:rsid w:val="008920EE"/>
    <w:rsid w:val="0091515E"/>
    <w:rsid w:val="009E6D18"/>
    <w:rsid w:val="009E73C0"/>
    <w:rsid w:val="00A47BF0"/>
    <w:rsid w:val="00A61AE2"/>
    <w:rsid w:val="00A6314F"/>
    <w:rsid w:val="00B02B97"/>
    <w:rsid w:val="00B452EF"/>
    <w:rsid w:val="00B94F80"/>
    <w:rsid w:val="00BE2157"/>
    <w:rsid w:val="00C066BE"/>
    <w:rsid w:val="00C64EA0"/>
    <w:rsid w:val="00C91771"/>
    <w:rsid w:val="00CA79E8"/>
    <w:rsid w:val="00CB1334"/>
    <w:rsid w:val="00CB694B"/>
    <w:rsid w:val="00CE0213"/>
    <w:rsid w:val="00D073C2"/>
    <w:rsid w:val="00D1638E"/>
    <w:rsid w:val="00D21028"/>
    <w:rsid w:val="00D363BF"/>
    <w:rsid w:val="00D81B53"/>
    <w:rsid w:val="00D870C9"/>
    <w:rsid w:val="00DE7D8C"/>
    <w:rsid w:val="00E0777F"/>
    <w:rsid w:val="00E36B80"/>
    <w:rsid w:val="00EA29C6"/>
    <w:rsid w:val="00EF3460"/>
    <w:rsid w:val="00F1222D"/>
    <w:rsid w:val="00F15D6A"/>
    <w:rsid w:val="00F47036"/>
    <w:rsid w:val="00F900F6"/>
    <w:rsid w:val="00FA73B5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A5C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A5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2A5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3332A5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3332A5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32A5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3332A5"/>
  </w:style>
  <w:style w:type="paragraph" w:styleId="NoSpacing">
    <w:name w:val="No Spacing"/>
    <w:uiPriority w:val="1"/>
    <w:qFormat/>
    <w:rsid w:val="003332A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32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2A5"/>
    <w:pPr>
      <w:ind w:left="720"/>
      <w:contextualSpacing/>
    </w:pPr>
  </w:style>
  <w:style w:type="table" w:styleId="TableGrid">
    <w:name w:val="Table Grid"/>
    <w:basedOn w:val="TableNormal"/>
    <w:uiPriority w:val="59"/>
    <w:rsid w:val="009E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A5"/>
    <w:rPr>
      <w:rFonts w:ascii="Times New Roman" w:eastAsia="Times New Roman" w:hAnsi="Times New Roman" w:cs="Times New Roman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2A5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3332A5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3332A5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32A5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3332A5"/>
  </w:style>
  <w:style w:type="paragraph" w:styleId="NoSpacing">
    <w:name w:val="No Spacing"/>
    <w:uiPriority w:val="1"/>
    <w:qFormat/>
    <w:rsid w:val="003332A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332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2A5"/>
    <w:pPr>
      <w:ind w:left="720"/>
      <w:contextualSpacing/>
    </w:pPr>
  </w:style>
  <w:style w:type="table" w:styleId="TableGrid">
    <w:name w:val="Table Grid"/>
    <w:basedOn w:val="TableNormal"/>
    <w:uiPriority w:val="59"/>
    <w:rsid w:val="009E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afo.hioa.no/barnehage/laeringsressurser/sprakarbeid/kartleggin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1476</Words>
  <Characters>8419</Characters>
  <Application>Microsoft Macintosh Word</Application>
  <DocSecurity>4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Valvik Menes</dc:creator>
  <cp:lastModifiedBy>Hilde Valvik Menes</cp:lastModifiedBy>
  <cp:revision>2</cp:revision>
  <dcterms:created xsi:type="dcterms:W3CDTF">2017-02-08T11:49:00Z</dcterms:created>
  <dcterms:modified xsi:type="dcterms:W3CDTF">2017-02-08T11:49:00Z</dcterms:modified>
</cp:coreProperties>
</file>