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62" w:rsidRDefault="00F34B62" w:rsidP="00F34B62">
      <w:pPr>
        <w:rPr>
          <w:b/>
          <w:sz w:val="32"/>
          <w:szCs w:val="32"/>
          <w:lang w:val="nn-NO"/>
        </w:rPr>
      </w:pPr>
    </w:p>
    <w:p w:rsidR="00F34B62" w:rsidRDefault="00F34B62" w:rsidP="00F34B62">
      <w:pPr>
        <w:rPr>
          <w:b/>
          <w:sz w:val="32"/>
          <w:szCs w:val="32"/>
          <w:lang w:val="nn-NO"/>
        </w:rPr>
      </w:pPr>
    </w:p>
    <w:p w:rsidR="00F34B62" w:rsidRPr="00F34B62" w:rsidRDefault="00F34B62" w:rsidP="00F34B62">
      <w:pPr>
        <w:rPr>
          <w:b/>
          <w:sz w:val="32"/>
          <w:szCs w:val="32"/>
          <w:lang w:val="nn-NO"/>
        </w:rPr>
      </w:pPr>
      <w:r w:rsidRPr="00F34B62">
        <w:rPr>
          <w:b/>
          <w:sz w:val="32"/>
          <w:szCs w:val="32"/>
          <w:lang w:val="nn-NO"/>
        </w:rPr>
        <w:t>Referat styrarnettverk, 4.februar 2014</w:t>
      </w:r>
    </w:p>
    <w:p w:rsidR="00F34B62" w:rsidRPr="00F34B62" w:rsidRDefault="00F34B62" w:rsidP="00F34B62">
      <w:pPr>
        <w:pStyle w:val="Ingenmellomrom"/>
        <w:rPr>
          <w:b/>
          <w:sz w:val="24"/>
          <w:szCs w:val="24"/>
          <w:lang w:val="nn-NO"/>
        </w:rPr>
      </w:pPr>
      <w:r w:rsidRPr="00F34B62">
        <w:rPr>
          <w:b/>
          <w:sz w:val="24"/>
          <w:szCs w:val="24"/>
          <w:lang w:val="nn-NO"/>
        </w:rPr>
        <w:t>09.00-10.00</w:t>
      </w:r>
    </w:p>
    <w:p w:rsidR="00F34B62" w:rsidRPr="00F34B62" w:rsidRDefault="00F34B62" w:rsidP="00F34B62">
      <w:pPr>
        <w:pStyle w:val="Ingenmellomrom"/>
        <w:rPr>
          <w:sz w:val="24"/>
          <w:szCs w:val="24"/>
          <w:lang w:val="nn-NO"/>
        </w:rPr>
      </w:pPr>
      <w:r w:rsidRPr="00F34B62">
        <w:rPr>
          <w:sz w:val="24"/>
          <w:szCs w:val="24"/>
          <w:lang w:val="nn-NO"/>
        </w:rPr>
        <w:t xml:space="preserve">Carl-Richard Nyborg-Christensen hadde opplæring i </w:t>
      </w:r>
      <w:proofErr w:type="spellStart"/>
      <w:r w:rsidRPr="00F34B62">
        <w:rPr>
          <w:sz w:val="24"/>
          <w:szCs w:val="24"/>
          <w:lang w:val="nn-NO"/>
        </w:rPr>
        <w:t>wikispaces</w:t>
      </w:r>
      <w:proofErr w:type="spellEnd"/>
      <w:r w:rsidRPr="00F34B62">
        <w:rPr>
          <w:sz w:val="24"/>
          <w:szCs w:val="24"/>
          <w:lang w:val="nn-NO"/>
        </w:rPr>
        <w:t>.</w:t>
      </w:r>
    </w:p>
    <w:p w:rsidR="00F34B62" w:rsidRPr="00B85B36" w:rsidRDefault="00F34B62" w:rsidP="00F34B62">
      <w:pPr>
        <w:pStyle w:val="Ingenmellomrom"/>
        <w:rPr>
          <w:sz w:val="24"/>
          <w:szCs w:val="24"/>
          <w:lang w:val="nn-NO"/>
        </w:rPr>
      </w:pPr>
      <w:r w:rsidRPr="00B85B36">
        <w:rPr>
          <w:sz w:val="24"/>
          <w:szCs w:val="24"/>
          <w:lang w:val="nn-NO"/>
        </w:rPr>
        <w:t xml:space="preserve">For å legge inn dokument må ein ha tilgang til heimesida. Dei av deltakarane på styrarnettverket som ynskjer tilgang sende inn ein </w:t>
      </w:r>
      <w:proofErr w:type="spellStart"/>
      <w:r w:rsidRPr="00B85B36">
        <w:rPr>
          <w:sz w:val="24"/>
          <w:szCs w:val="24"/>
          <w:lang w:val="nn-NO"/>
        </w:rPr>
        <w:t>førespørsel</w:t>
      </w:r>
      <w:proofErr w:type="spellEnd"/>
      <w:r w:rsidRPr="00B85B36">
        <w:rPr>
          <w:sz w:val="24"/>
          <w:szCs w:val="24"/>
          <w:lang w:val="nn-NO"/>
        </w:rPr>
        <w:t xml:space="preserve"> til administrator til heimesida.</w:t>
      </w:r>
    </w:p>
    <w:p w:rsidR="00F34B62" w:rsidRPr="00B85B36" w:rsidRDefault="00F34B62" w:rsidP="00F34B62">
      <w:pPr>
        <w:pStyle w:val="Ingenmellomrom"/>
        <w:rPr>
          <w:sz w:val="24"/>
          <w:szCs w:val="24"/>
          <w:lang w:val="nn-NO"/>
        </w:rPr>
      </w:pPr>
      <w:r w:rsidRPr="00B85B36">
        <w:rPr>
          <w:sz w:val="24"/>
          <w:szCs w:val="24"/>
          <w:lang w:val="nn-NO"/>
        </w:rPr>
        <w:t>Dette gjer ein ved å:</w:t>
      </w:r>
    </w:p>
    <w:p w:rsidR="00F34B62" w:rsidRDefault="00F34B62" w:rsidP="00F34B62">
      <w:pPr>
        <w:pStyle w:val="Overskrift4"/>
        <w:numPr>
          <w:ilvl w:val="0"/>
          <w:numId w:val="4"/>
        </w:numPr>
        <w:shd w:val="clear" w:color="auto" w:fill="FFFFFF"/>
        <w:spacing w:line="300" w:lineRule="atLeast"/>
        <w:rPr>
          <w:rFonts w:ascii="Helvetica" w:hAnsi="Helvetica" w:cs="Helvetica"/>
          <w:b w:val="0"/>
          <w:sz w:val="21"/>
          <w:szCs w:val="21"/>
        </w:rPr>
      </w:pPr>
      <w:r w:rsidRPr="009422DC">
        <w:rPr>
          <w:b w:val="0"/>
        </w:rPr>
        <w:t xml:space="preserve">Gå inn på </w:t>
      </w:r>
      <w:hyperlink r:id="rId6" w:history="1">
        <w:r w:rsidRPr="009422DC">
          <w:rPr>
            <w:rStyle w:val="Hyperkobling"/>
            <w:b w:val="0"/>
          </w:rPr>
          <w:t>www.wikispaces.com</w:t>
        </w:r>
      </w:hyperlink>
      <w:r w:rsidRPr="009422DC">
        <w:rPr>
          <w:b w:val="0"/>
        </w:rPr>
        <w:t xml:space="preserve"> og lag ny bruker ved å klikke på </w:t>
      </w:r>
      <w:proofErr w:type="spellStart"/>
      <w:r w:rsidRPr="009422DC">
        <w:rPr>
          <w:rFonts w:asciiTheme="minorHAnsi" w:hAnsiTheme="minorHAnsi" w:cstheme="minorHAnsi"/>
          <w:b w:val="0"/>
        </w:rPr>
        <w:t>Join</w:t>
      </w:r>
      <w:proofErr w:type="spellEnd"/>
      <w:r w:rsidRPr="009422DC">
        <w:rPr>
          <w:rFonts w:asciiTheme="minorHAnsi" w:hAnsiTheme="minorHAnsi" w:cstheme="minorHAnsi"/>
          <w:b w:val="0"/>
        </w:rPr>
        <w:t xml:space="preserve"> </w:t>
      </w:r>
      <w:proofErr w:type="spellStart"/>
      <w:r w:rsidRPr="009422DC">
        <w:rPr>
          <w:rFonts w:asciiTheme="minorHAnsi" w:hAnsiTheme="minorHAnsi" w:cstheme="minorHAnsi"/>
          <w:b w:val="0"/>
        </w:rPr>
        <w:t>Now</w:t>
      </w:r>
      <w:proofErr w:type="spellEnd"/>
      <w:r w:rsidRPr="009422DC">
        <w:rPr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Fonts w:ascii="Helvetica" w:hAnsi="Helvetica" w:cs="Helvetica"/>
          <w:b w:val="0"/>
          <w:sz w:val="21"/>
          <w:szCs w:val="21"/>
        </w:rPr>
        <w:t>I'm</w:t>
      </w:r>
      <w:proofErr w:type="spellEnd"/>
      <w:r>
        <w:rPr>
          <w:rFonts w:ascii="Helvetica" w:hAnsi="Helvetica" w:cs="Helvetica"/>
          <w:b w:val="0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b w:val="0"/>
          <w:sz w:val="21"/>
          <w:szCs w:val="21"/>
        </w:rPr>
        <w:t>Teacher</w:t>
      </w:r>
      <w:proofErr w:type="spellEnd"/>
      <w:r>
        <w:rPr>
          <w:rFonts w:ascii="Helvetica" w:hAnsi="Helvetica" w:cs="Helvetica"/>
          <w:b w:val="0"/>
          <w:sz w:val="21"/>
          <w:szCs w:val="21"/>
        </w:rPr>
        <w:t>.</w:t>
      </w:r>
    </w:p>
    <w:p w:rsidR="00F34B62" w:rsidRPr="00F45ECD" w:rsidRDefault="00F34B62" w:rsidP="00F34B62">
      <w:pPr>
        <w:pStyle w:val="Ingenmellomrom"/>
        <w:rPr>
          <w:sz w:val="24"/>
          <w:szCs w:val="24"/>
        </w:rPr>
      </w:pPr>
      <w:r w:rsidRPr="00F45ECD">
        <w:rPr>
          <w:sz w:val="24"/>
          <w:szCs w:val="24"/>
        </w:rPr>
        <w:t>For å legge inn dokument:</w:t>
      </w:r>
    </w:p>
    <w:p w:rsidR="00F34B62" w:rsidRPr="00F45ECD" w:rsidRDefault="00F34B62" w:rsidP="00F34B62">
      <w:pPr>
        <w:pStyle w:val="Ingenmellomrom"/>
        <w:numPr>
          <w:ilvl w:val="0"/>
          <w:numId w:val="12"/>
        </w:numPr>
        <w:rPr>
          <w:sz w:val="24"/>
          <w:szCs w:val="24"/>
        </w:rPr>
      </w:pPr>
      <w:r w:rsidRPr="00F45ECD">
        <w:rPr>
          <w:sz w:val="24"/>
          <w:szCs w:val="24"/>
        </w:rPr>
        <w:t>Logg deg inn</w:t>
      </w:r>
    </w:p>
    <w:p w:rsidR="00F34B62" w:rsidRPr="00F45ECD" w:rsidRDefault="00F34B62" w:rsidP="00F34B62">
      <w:pPr>
        <w:pStyle w:val="Ingenmellomrom"/>
        <w:numPr>
          <w:ilvl w:val="0"/>
          <w:numId w:val="12"/>
        </w:numPr>
        <w:rPr>
          <w:sz w:val="24"/>
          <w:szCs w:val="24"/>
        </w:rPr>
      </w:pPr>
      <w:r w:rsidRPr="00F45ECD">
        <w:rPr>
          <w:sz w:val="24"/>
          <w:szCs w:val="24"/>
        </w:rPr>
        <w:t xml:space="preserve">Trykk på </w:t>
      </w:r>
      <w:proofErr w:type="spellStart"/>
      <w:r w:rsidRPr="00F45ECD">
        <w:rPr>
          <w:sz w:val="24"/>
          <w:szCs w:val="24"/>
        </w:rPr>
        <w:t>edit</w:t>
      </w:r>
      <w:proofErr w:type="spellEnd"/>
    </w:p>
    <w:p w:rsidR="00F34B62" w:rsidRPr="00F45ECD" w:rsidRDefault="00F34B62" w:rsidP="00F34B62">
      <w:pPr>
        <w:pStyle w:val="Ingenmellomrom"/>
        <w:numPr>
          <w:ilvl w:val="0"/>
          <w:numId w:val="12"/>
        </w:numPr>
        <w:rPr>
          <w:sz w:val="24"/>
          <w:szCs w:val="24"/>
        </w:rPr>
      </w:pPr>
      <w:r w:rsidRPr="00F45ECD">
        <w:rPr>
          <w:sz w:val="24"/>
          <w:szCs w:val="24"/>
        </w:rPr>
        <w:t xml:space="preserve">Fil fra internett: link – web </w:t>
      </w:r>
      <w:proofErr w:type="spellStart"/>
      <w:r w:rsidRPr="00F45ECD">
        <w:rPr>
          <w:sz w:val="24"/>
          <w:szCs w:val="24"/>
        </w:rPr>
        <w:t>adr</w:t>
      </w:r>
      <w:proofErr w:type="spellEnd"/>
      <w:r w:rsidRPr="00F45ECD">
        <w:rPr>
          <w:sz w:val="24"/>
          <w:szCs w:val="24"/>
        </w:rPr>
        <w:t xml:space="preserve"> – skriv webadressa</w:t>
      </w:r>
    </w:p>
    <w:p w:rsidR="00F34B62" w:rsidRPr="00F45ECD" w:rsidRDefault="00F34B62" w:rsidP="00F34B62">
      <w:pPr>
        <w:pStyle w:val="Ingenmellomrom"/>
        <w:numPr>
          <w:ilvl w:val="0"/>
          <w:numId w:val="12"/>
        </w:numPr>
        <w:rPr>
          <w:sz w:val="24"/>
          <w:szCs w:val="24"/>
          <w:lang w:val="en-US"/>
        </w:rPr>
      </w:pPr>
      <w:proofErr w:type="spellStart"/>
      <w:r w:rsidRPr="00F45ECD">
        <w:rPr>
          <w:sz w:val="24"/>
          <w:szCs w:val="24"/>
          <w:lang w:val="en-US"/>
        </w:rPr>
        <w:t>Fil</w:t>
      </w:r>
      <w:proofErr w:type="spellEnd"/>
      <w:r w:rsidRPr="00F45ECD">
        <w:rPr>
          <w:sz w:val="24"/>
          <w:szCs w:val="24"/>
          <w:lang w:val="en-US"/>
        </w:rPr>
        <w:t xml:space="preserve"> </w:t>
      </w:r>
      <w:proofErr w:type="spellStart"/>
      <w:r w:rsidRPr="00F45ECD">
        <w:rPr>
          <w:sz w:val="24"/>
          <w:szCs w:val="24"/>
          <w:lang w:val="en-US"/>
        </w:rPr>
        <w:t>fra</w:t>
      </w:r>
      <w:proofErr w:type="spellEnd"/>
      <w:r w:rsidRPr="00F45ECD">
        <w:rPr>
          <w:sz w:val="24"/>
          <w:szCs w:val="24"/>
          <w:lang w:val="en-US"/>
        </w:rPr>
        <w:t xml:space="preserve"> </w:t>
      </w:r>
      <w:proofErr w:type="spellStart"/>
      <w:r w:rsidRPr="00F45ECD">
        <w:rPr>
          <w:sz w:val="24"/>
          <w:szCs w:val="24"/>
          <w:lang w:val="en-US"/>
        </w:rPr>
        <w:t>eige</w:t>
      </w:r>
      <w:proofErr w:type="spellEnd"/>
      <w:r w:rsidRPr="00F45ECD">
        <w:rPr>
          <w:sz w:val="24"/>
          <w:szCs w:val="24"/>
          <w:lang w:val="en-US"/>
        </w:rPr>
        <w:t xml:space="preserve"> </w:t>
      </w:r>
      <w:proofErr w:type="spellStart"/>
      <w:r w:rsidRPr="00F45ECD">
        <w:rPr>
          <w:sz w:val="24"/>
          <w:szCs w:val="24"/>
          <w:lang w:val="en-US"/>
        </w:rPr>
        <w:t>mappe</w:t>
      </w:r>
      <w:proofErr w:type="spellEnd"/>
      <w:r w:rsidRPr="00F45ECD">
        <w:rPr>
          <w:sz w:val="24"/>
          <w:szCs w:val="24"/>
          <w:lang w:val="en-US"/>
        </w:rPr>
        <w:t>: file – images and files – upload file</w:t>
      </w:r>
    </w:p>
    <w:p w:rsidR="00F34B62" w:rsidRPr="00F34B62" w:rsidRDefault="00F34B62" w:rsidP="00F34B62">
      <w:pPr>
        <w:pStyle w:val="Ingenmellomrom"/>
        <w:rPr>
          <w:sz w:val="24"/>
          <w:szCs w:val="24"/>
          <w:lang w:val="nn-NO"/>
        </w:rPr>
      </w:pPr>
      <w:r w:rsidRPr="00F34B62">
        <w:rPr>
          <w:sz w:val="24"/>
          <w:szCs w:val="24"/>
          <w:lang w:val="nn-NO"/>
        </w:rPr>
        <w:t xml:space="preserve">Alle som er medlemmar I </w:t>
      </w:r>
      <w:proofErr w:type="spellStart"/>
      <w:r w:rsidRPr="00F34B62">
        <w:rPr>
          <w:sz w:val="24"/>
          <w:szCs w:val="24"/>
          <w:lang w:val="nn-NO"/>
        </w:rPr>
        <w:t>fagnettverk.wikispaces</w:t>
      </w:r>
      <w:proofErr w:type="spellEnd"/>
      <w:r w:rsidRPr="00F34B62">
        <w:rPr>
          <w:sz w:val="24"/>
          <w:szCs w:val="24"/>
          <w:lang w:val="nn-NO"/>
        </w:rPr>
        <w:t xml:space="preserve"> får e-post når det er lagt inn nytt stoff på heimesida.</w:t>
      </w:r>
    </w:p>
    <w:p w:rsidR="00F34B62" w:rsidRPr="00F34B62" w:rsidRDefault="00F34B62" w:rsidP="00F34B62">
      <w:pPr>
        <w:pStyle w:val="Ingenmellomrom"/>
        <w:rPr>
          <w:b/>
          <w:sz w:val="24"/>
          <w:szCs w:val="24"/>
          <w:lang w:val="nn-NO"/>
        </w:rPr>
      </w:pPr>
    </w:p>
    <w:p w:rsidR="00F34B62" w:rsidRPr="000353CB" w:rsidRDefault="00F34B62" w:rsidP="00F34B62">
      <w:pPr>
        <w:pStyle w:val="Ingenmellomrom"/>
        <w:rPr>
          <w:b/>
          <w:sz w:val="24"/>
          <w:szCs w:val="24"/>
        </w:rPr>
      </w:pPr>
      <w:r w:rsidRPr="000353CB">
        <w:rPr>
          <w:b/>
          <w:sz w:val="24"/>
          <w:szCs w:val="24"/>
        </w:rPr>
        <w:t>10.15-11.30</w:t>
      </w:r>
    </w:p>
    <w:p w:rsidR="00F34B62" w:rsidRDefault="00F34B62" w:rsidP="00F34B62">
      <w:pPr>
        <w:pStyle w:val="Ingenmellomrom"/>
        <w:numPr>
          <w:ilvl w:val="0"/>
          <w:numId w:val="13"/>
        </w:numPr>
        <w:rPr>
          <w:sz w:val="24"/>
          <w:szCs w:val="24"/>
        </w:rPr>
      </w:pPr>
      <w:r w:rsidRPr="00F34B62">
        <w:rPr>
          <w:sz w:val="24"/>
          <w:szCs w:val="24"/>
          <w:u w:val="single"/>
          <w:lang w:val="nn-NO"/>
        </w:rPr>
        <w:t>Språkstimulering.</w:t>
      </w:r>
      <w:r w:rsidRPr="00F34B62">
        <w:rPr>
          <w:sz w:val="24"/>
          <w:szCs w:val="24"/>
          <w:lang w:val="nn-NO"/>
        </w:rPr>
        <w:t xml:space="preserve"> Aud Marie Stundal </w:t>
      </w:r>
      <w:proofErr w:type="spellStart"/>
      <w:r w:rsidRPr="00F34B62">
        <w:rPr>
          <w:sz w:val="24"/>
          <w:szCs w:val="24"/>
          <w:lang w:val="nn-NO"/>
        </w:rPr>
        <w:t>fra</w:t>
      </w:r>
      <w:proofErr w:type="spellEnd"/>
      <w:r w:rsidRPr="00F34B62">
        <w:rPr>
          <w:sz w:val="24"/>
          <w:szCs w:val="24"/>
          <w:lang w:val="nn-NO"/>
        </w:rPr>
        <w:t xml:space="preserve"> </w:t>
      </w:r>
      <w:proofErr w:type="spellStart"/>
      <w:r w:rsidRPr="00F34B62">
        <w:rPr>
          <w:sz w:val="24"/>
          <w:szCs w:val="24"/>
          <w:lang w:val="nn-NO"/>
        </w:rPr>
        <w:t>HiSF</w:t>
      </w:r>
      <w:proofErr w:type="spellEnd"/>
      <w:r w:rsidRPr="00F34B62">
        <w:rPr>
          <w:sz w:val="24"/>
          <w:szCs w:val="24"/>
          <w:lang w:val="nn-NO"/>
        </w:rPr>
        <w:t xml:space="preserve"> informerte om språkstimuleringsprosjektet. </w:t>
      </w:r>
      <w:r>
        <w:rPr>
          <w:sz w:val="24"/>
          <w:szCs w:val="24"/>
        </w:rPr>
        <w:t>Viser til sendt e-post om invitasjon til deltaking.</w:t>
      </w:r>
    </w:p>
    <w:p w:rsidR="00F34B62" w:rsidRDefault="00F34B62" w:rsidP="00F34B62">
      <w:pPr>
        <w:pStyle w:val="Ingenmellomrom"/>
        <w:numPr>
          <w:ilvl w:val="0"/>
          <w:numId w:val="13"/>
        </w:numPr>
        <w:rPr>
          <w:sz w:val="24"/>
          <w:szCs w:val="24"/>
        </w:rPr>
      </w:pPr>
      <w:r w:rsidRPr="00B85B36">
        <w:rPr>
          <w:sz w:val="24"/>
          <w:szCs w:val="24"/>
          <w:lang w:val="nn-NO"/>
        </w:rPr>
        <w:t xml:space="preserve">Det vert </w:t>
      </w:r>
      <w:proofErr w:type="spellStart"/>
      <w:r w:rsidRPr="00B85B36">
        <w:rPr>
          <w:sz w:val="24"/>
          <w:szCs w:val="24"/>
          <w:lang w:val="nn-NO"/>
        </w:rPr>
        <w:t>mulighet</w:t>
      </w:r>
      <w:proofErr w:type="spellEnd"/>
      <w:r w:rsidRPr="00B85B36">
        <w:rPr>
          <w:sz w:val="24"/>
          <w:szCs w:val="24"/>
          <w:lang w:val="nn-NO"/>
        </w:rPr>
        <w:t xml:space="preserve"> ta studie Rettleiingskurs 1 og 2 i 2014. </w:t>
      </w:r>
      <w:r>
        <w:rPr>
          <w:sz w:val="24"/>
          <w:szCs w:val="24"/>
        </w:rPr>
        <w:t>Søknadsfrist er 15.april.</w:t>
      </w:r>
    </w:p>
    <w:p w:rsidR="00F34B62" w:rsidRDefault="00F34B62" w:rsidP="00F34B62">
      <w:pPr>
        <w:pStyle w:val="Ingenmellomrom"/>
        <w:rPr>
          <w:sz w:val="24"/>
          <w:szCs w:val="24"/>
        </w:rPr>
      </w:pPr>
    </w:p>
    <w:p w:rsidR="00F34B62" w:rsidRPr="00F45ECD" w:rsidRDefault="00F34B62" w:rsidP="00F34B62">
      <w:pPr>
        <w:pStyle w:val="Ingenmellomrom"/>
        <w:rPr>
          <w:b/>
          <w:sz w:val="24"/>
          <w:szCs w:val="24"/>
          <w:u w:val="single"/>
        </w:rPr>
      </w:pPr>
      <w:r w:rsidRPr="00F45ECD">
        <w:rPr>
          <w:b/>
          <w:sz w:val="24"/>
          <w:szCs w:val="24"/>
          <w:u w:val="single"/>
        </w:rPr>
        <w:t xml:space="preserve">Karin </w:t>
      </w:r>
      <w:proofErr w:type="spellStart"/>
      <w:r w:rsidRPr="00F45ECD">
        <w:rPr>
          <w:b/>
          <w:sz w:val="24"/>
          <w:szCs w:val="24"/>
          <w:u w:val="single"/>
        </w:rPr>
        <w:t>Uglum</w:t>
      </w:r>
      <w:proofErr w:type="spellEnd"/>
      <w:r w:rsidRPr="00F45ECD">
        <w:rPr>
          <w:b/>
          <w:sz w:val="24"/>
          <w:szCs w:val="24"/>
          <w:u w:val="single"/>
        </w:rPr>
        <w:t xml:space="preserve"> – Studentbarnehagen.</w:t>
      </w:r>
    </w:p>
    <w:p w:rsidR="00F34B62" w:rsidRDefault="00F34B62" w:rsidP="00F34B6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Karin presenterte prosjektet Entreprenørskap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har hatt i samarbeid med </w:t>
      </w:r>
      <w:proofErr w:type="spellStart"/>
      <w:r>
        <w:rPr>
          <w:sz w:val="24"/>
          <w:szCs w:val="24"/>
        </w:rPr>
        <w:t>HiSF</w:t>
      </w:r>
      <w:proofErr w:type="spellEnd"/>
      <w:r>
        <w:rPr>
          <w:sz w:val="24"/>
          <w:szCs w:val="24"/>
        </w:rPr>
        <w:t>.</w:t>
      </w:r>
    </w:p>
    <w:p w:rsidR="00F34B62" w:rsidRPr="000353CB" w:rsidRDefault="00F34B62" w:rsidP="00F34B6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Sjå vedlagt power-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.</w:t>
      </w:r>
    </w:p>
    <w:p w:rsidR="00F34B62" w:rsidRDefault="00F34B62" w:rsidP="00F34B62">
      <w:pPr>
        <w:pStyle w:val="Ingenmellomrom"/>
        <w:rPr>
          <w:b/>
          <w:sz w:val="24"/>
          <w:szCs w:val="24"/>
        </w:rPr>
      </w:pPr>
    </w:p>
    <w:p w:rsidR="00F34B62" w:rsidRPr="000353CB" w:rsidRDefault="00F34B62" w:rsidP="00F34B62">
      <w:pPr>
        <w:pStyle w:val="Ingenmellomrom"/>
        <w:rPr>
          <w:b/>
          <w:sz w:val="24"/>
          <w:szCs w:val="24"/>
        </w:rPr>
      </w:pPr>
      <w:r w:rsidRPr="000353CB">
        <w:rPr>
          <w:b/>
          <w:sz w:val="24"/>
          <w:szCs w:val="24"/>
        </w:rPr>
        <w:t>12.30-</w:t>
      </w:r>
    </w:p>
    <w:p w:rsidR="00F34B62" w:rsidRPr="007156EE" w:rsidRDefault="00F34B62" w:rsidP="00F34B62">
      <w:pPr>
        <w:pStyle w:val="Ingenmellomrom"/>
        <w:rPr>
          <w:sz w:val="24"/>
          <w:szCs w:val="24"/>
          <w:u w:val="single"/>
        </w:rPr>
      </w:pPr>
      <w:r w:rsidRPr="007156EE">
        <w:rPr>
          <w:sz w:val="24"/>
          <w:szCs w:val="24"/>
          <w:u w:val="single"/>
        </w:rPr>
        <w:t>Kommunevis arbeidsøkt.</w:t>
      </w:r>
    </w:p>
    <w:p w:rsidR="00F34B62" w:rsidRPr="00F34B62" w:rsidRDefault="00F34B62" w:rsidP="00F34B62">
      <w:pPr>
        <w:pStyle w:val="Ingenmellomrom"/>
        <w:rPr>
          <w:lang w:val="nn-NO"/>
        </w:rPr>
      </w:pPr>
      <w:r w:rsidRPr="00F34B62">
        <w:rPr>
          <w:lang w:val="nn-NO"/>
        </w:rPr>
        <w:t>Evaluering av nettverksarbeid 2.januar 2013-2.januar 2014.</w:t>
      </w:r>
    </w:p>
    <w:p w:rsidR="00F34B62" w:rsidRPr="00F34B62" w:rsidRDefault="00F34B62" w:rsidP="00F34B62">
      <w:pPr>
        <w:pStyle w:val="Ingenmellomrom"/>
        <w:rPr>
          <w:lang w:val="nn-NO"/>
        </w:rPr>
      </w:pPr>
      <w:r w:rsidRPr="00F34B62">
        <w:rPr>
          <w:lang w:val="nn-NO"/>
        </w:rPr>
        <w:t xml:space="preserve">Kvar kommune presenterte si evaluering, eg har samla det til eit </w:t>
      </w:r>
      <w:proofErr w:type="spellStart"/>
      <w:r w:rsidRPr="00F34B62">
        <w:rPr>
          <w:lang w:val="nn-NO"/>
        </w:rPr>
        <w:t>dokumnet</w:t>
      </w:r>
      <w:proofErr w:type="spellEnd"/>
      <w:r w:rsidRPr="00F34B62">
        <w:rPr>
          <w:lang w:val="nn-NO"/>
        </w:rPr>
        <w:t>:</w:t>
      </w:r>
    </w:p>
    <w:p w:rsidR="00F34B62" w:rsidRDefault="00F34B62" w:rsidP="00F34B62">
      <w:pPr>
        <w:pStyle w:val="Ingenmellomrom"/>
        <w:numPr>
          <w:ilvl w:val="0"/>
          <w:numId w:val="5"/>
        </w:numPr>
      </w:pPr>
      <w:r w:rsidRPr="00F34B62">
        <w:rPr>
          <w:lang w:val="nn-NO"/>
        </w:rPr>
        <w:t xml:space="preserve">Dela opp 2.januar i to fagøkter, ikkje nødvendigvis fagnettverk denne dagen. Unngå overføring, køyre parallelle økter der deltakarane roterar. Eller økter for </w:t>
      </w:r>
      <w:proofErr w:type="spellStart"/>
      <w:r w:rsidRPr="00F34B62">
        <w:rPr>
          <w:lang w:val="nn-NO"/>
        </w:rPr>
        <w:t>deltakarne</w:t>
      </w:r>
      <w:proofErr w:type="spellEnd"/>
      <w:r w:rsidRPr="00F34B62">
        <w:rPr>
          <w:lang w:val="nn-NO"/>
        </w:rPr>
        <w:t xml:space="preserve"> ut </w:t>
      </w:r>
      <w:proofErr w:type="spellStart"/>
      <w:r w:rsidRPr="00F34B62">
        <w:rPr>
          <w:lang w:val="nn-NO"/>
        </w:rPr>
        <w:t>fra</w:t>
      </w:r>
      <w:proofErr w:type="spellEnd"/>
      <w:r w:rsidRPr="00F34B62">
        <w:rPr>
          <w:lang w:val="nn-NO"/>
        </w:rPr>
        <w:t xml:space="preserve">  ulike behov om  kunnskap. </w:t>
      </w:r>
      <w:r>
        <w:t xml:space="preserve">Fagnettverka kan ha </w:t>
      </w:r>
      <w:proofErr w:type="spellStart"/>
      <w:r>
        <w:t>kortare</w:t>
      </w:r>
      <w:proofErr w:type="spellEnd"/>
      <w:r>
        <w:t xml:space="preserve"> økter.</w:t>
      </w:r>
    </w:p>
    <w:p w:rsidR="00F34B62" w:rsidRDefault="00F34B62" w:rsidP="00F34B62">
      <w:pPr>
        <w:pStyle w:val="Ingenmellomrom"/>
        <w:numPr>
          <w:ilvl w:val="0"/>
          <w:numId w:val="5"/>
        </w:numPr>
      </w:pPr>
      <w:r w:rsidRPr="00F34B62">
        <w:rPr>
          <w:lang w:val="nn-NO"/>
        </w:rPr>
        <w:t xml:space="preserve">Tema; ny </w:t>
      </w:r>
      <w:proofErr w:type="spellStart"/>
      <w:r w:rsidRPr="00F34B62">
        <w:rPr>
          <w:lang w:val="nn-NO"/>
        </w:rPr>
        <w:t>forskning</w:t>
      </w:r>
      <w:proofErr w:type="spellEnd"/>
      <w:r w:rsidRPr="00F34B62">
        <w:rPr>
          <w:lang w:val="nn-NO"/>
        </w:rPr>
        <w:t xml:space="preserve">, leik/språk, danning, fag inn mot leiarane etter leiarutdanninga. </w:t>
      </w:r>
      <w:r>
        <w:t>Holde på temaet gjennom dagen.</w:t>
      </w:r>
    </w:p>
    <w:p w:rsidR="00F34B62" w:rsidRDefault="00F34B62" w:rsidP="00F34B62">
      <w:pPr>
        <w:pStyle w:val="Ingenmellomrom"/>
        <w:numPr>
          <w:ilvl w:val="0"/>
          <w:numId w:val="5"/>
        </w:numPr>
      </w:pPr>
      <w:r w:rsidRPr="00F34B62">
        <w:rPr>
          <w:lang w:val="nn-NO"/>
        </w:rPr>
        <w:t xml:space="preserve">Viktig at bestilling ut til nettverksansvarlege er tydlege, viser til fagnettverk der dei ansvarlege vidareførte det dei var begynt på, burde vore tema som var for alle påmeldte. </w:t>
      </w:r>
      <w:r>
        <w:t xml:space="preserve">2.januar er kursdag </w:t>
      </w:r>
      <w:proofErr w:type="spellStart"/>
      <w:r>
        <w:t>ikkje</w:t>
      </w:r>
      <w:proofErr w:type="spellEnd"/>
      <w:r>
        <w:t xml:space="preserve"> nettverk.</w:t>
      </w:r>
    </w:p>
    <w:p w:rsidR="00F34B62" w:rsidRPr="00F34B62" w:rsidRDefault="00F34B62" w:rsidP="00F34B62">
      <w:pPr>
        <w:pStyle w:val="Ingenmellomrom"/>
        <w:numPr>
          <w:ilvl w:val="0"/>
          <w:numId w:val="5"/>
        </w:numPr>
        <w:rPr>
          <w:lang w:val="nn-NO"/>
        </w:rPr>
      </w:pPr>
      <w:r w:rsidRPr="00F34B62">
        <w:rPr>
          <w:lang w:val="nn-NO"/>
        </w:rPr>
        <w:t>Ulik meining om å ha fagnettverk den 2.januar.</w:t>
      </w:r>
    </w:p>
    <w:p w:rsidR="00F34B62" w:rsidRPr="00F34B62" w:rsidRDefault="00F34B62" w:rsidP="00F34B62">
      <w:pPr>
        <w:pStyle w:val="Ingenmellomrom"/>
        <w:numPr>
          <w:ilvl w:val="0"/>
          <w:numId w:val="5"/>
        </w:numPr>
        <w:rPr>
          <w:lang w:val="nn-NO"/>
        </w:rPr>
      </w:pPr>
      <w:r w:rsidRPr="00F34B62">
        <w:rPr>
          <w:lang w:val="nn-NO"/>
        </w:rPr>
        <w:t>Dei innspela deltakarane kjem med, bør vera relevante tema.</w:t>
      </w:r>
    </w:p>
    <w:p w:rsidR="00F34B62" w:rsidRPr="00B85B36" w:rsidRDefault="00F34B62" w:rsidP="00F34B62">
      <w:pPr>
        <w:pStyle w:val="Ingenmellomrom"/>
        <w:numPr>
          <w:ilvl w:val="0"/>
          <w:numId w:val="5"/>
        </w:numPr>
        <w:rPr>
          <w:lang w:val="nn-NO"/>
        </w:rPr>
      </w:pPr>
      <w:r w:rsidRPr="00B85B36">
        <w:rPr>
          <w:lang w:val="nn-NO"/>
        </w:rPr>
        <w:t>Det er litt overveldande  for nettverksansvarlege å stå framme å leda ei fagøkt.</w:t>
      </w:r>
    </w:p>
    <w:p w:rsidR="00F34B62" w:rsidRDefault="00F34B62" w:rsidP="00F34B62">
      <w:pPr>
        <w:pStyle w:val="Ingenmellomrom"/>
        <w:numPr>
          <w:ilvl w:val="0"/>
          <w:numId w:val="5"/>
        </w:numPr>
      </w:pPr>
      <w:proofErr w:type="spellStart"/>
      <w:r>
        <w:t>Fagøkta</w:t>
      </w:r>
      <w:proofErr w:type="spellEnd"/>
      <w:r>
        <w:t xml:space="preserve"> med Åsta Birkeland var </w:t>
      </w:r>
      <w:proofErr w:type="spellStart"/>
      <w:r>
        <w:t>deltakarane</w:t>
      </w:r>
      <w:proofErr w:type="spellEnd"/>
      <w:r>
        <w:t xml:space="preserve"> fornøyd med. Gode </w:t>
      </w:r>
      <w:proofErr w:type="spellStart"/>
      <w:r>
        <w:t>førelesarar</w:t>
      </w:r>
      <w:proofErr w:type="spellEnd"/>
    </w:p>
    <w:p w:rsidR="00F34B62" w:rsidRDefault="00F34B62" w:rsidP="00F34B62">
      <w:pPr>
        <w:pStyle w:val="Ingenmellomrom"/>
        <w:numPr>
          <w:ilvl w:val="0"/>
          <w:numId w:val="5"/>
        </w:numPr>
      </w:pPr>
      <w:r w:rsidRPr="00B85B36">
        <w:rPr>
          <w:lang w:val="nn-NO"/>
        </w:rPr>
        <w:t xml:space="preserve">Vera ein plan B? </w:t>
      </w:r>
      <w:proofErr w:type="spellStart"/>
      <w:r w:rsidRPr="00B85B36">
        <w:rPr>
          <w:lang w:val="nn-NO"/>
        </w:rPr>
        <w:t>T.d</w:t>
      </w:r>
      <w:proofErr w:type="spellEnd"/>
      <w:r w:rsidRPr="00B85B36">
        <w:rPr>
          <w:lang w:val="nn-NO"/>
        </w:rPr>
        <w:t xml:space="preserve"> ved sjukdom. Fordela deltakarane i dei andre nettverka. </w:t>
      </w:r>
      <w:proofErr w:type="spellStart"/>
      <w:r>
        <w:t>Kommunane</w:t>
      </w:r>
      <w:proofErr w:type="spellEnd"/>
      <w:r>
        <w:t xml:space="preserve"> tek ansvar for eigen innsats.</w:t>
      </w:r>
    </w:p>
    <w:p w:rsidR="00F34B62" w:rsidRDefault="00F34B62" w:rsidP="00F34B62">
      <w:pPr>
        <w:pStyle w:val="Ingenmellomrom"/>
        <w:numPr>
          <w:ilvl w:val="0"/>
          <w:numId w:val="5"/>
        </w:numPr>
      </w:pPr>
      <w:r>
        <w:t xml:space="preserve">Få inn i barnehageruta at det er </w:t>
      </w:r>
      <w:proofErr w:type="spellStart"/>
      <w:r>
        <w:t>barnehagestemne</w:t>
      </w:r>
      <w:proofErr w:type="spellEnd"/>
      <w:r>
        <w:t xml:space="preserve"> 2.januar.</w:t>
      </w:r>
    </w:p>
    <w:p w:rsidR="00F34B62" w:rsidRDefault="00F34B62" w:rsidP="00F34B62">
      <w:pPr>
        <w:pStyle w:val="Ingenmellomrom"/>
        <w:numPr>
          <w:ilvl w:val="0"/>
          <w:numId w:val="5"/>
        </w:numPr>
      </w:pPr>
      <w:proofErr w:type="spellStart"/>
      <w:r>
        <w:t>Kortare</w:t>
      </w:r>
      <w:proofErr w:type="spellEnd"/>
      <w:r>
        <w:t xml:space="preserve"> «festtale».</w:t>
      </w:r>
    </w:p>
    <w:p w:rsidR="00F34B62" w:rsidRPr="00F34B62" w:rsidRDefault="00F34B62" w:rsidP="00F34B62">
      <w:pPr>
        <w:pStyle w:val="Ingenmellomrom"/>
        <w:numPr>
          <w:ilvl w:val="0"/>
          <w:numId w:val="5"/>
        </w:numPr>
        <w:rPr>
          <w:lang w:val="nn-NO"/>
        </w:rPr>
      </w:pPr>
      <w:proofErr w:type="spellStart"/>
      <w:r w:rsidRPr="00F34B62">
        <w:rPr>
          <w:lang w:val="nn-NO"/>
        </w:rPr>
        <w:lastRenderedPageBreak/>
        <w:t>Glosvik</w:t>
      </w:r>
      <w:proofErr w:type="spellEnd"/>
      <w:r w:rsidRPr="00F34B62">
        <w:rPr>
          <w:lang w:val="nn-NO"/>
        </w:rPr>
        <w:t xml:space="preserve"> kan vera tema for </w:t>
      </w:r>
      <w:proofErr w:type="spellStart"/>
      <w:r w:rsidRPr="00F34B62">
        <w:rPr>
          <w:lang w:val="nn-NO"/>
        </w:rPr>
        <w:t>ped.leiarane</w:t>
      </w:r>
      <w:proofErr w:type="spellEnd"/>
      <w:r w:rsidRPr="00F34B62">
        <w:rPr>
          <w:lang w:val="nn-NO"/>
        </w:rPr>
        <w:t xml:space="preserve"> òg.</w:t>
      </w:r>
    </w:p>
    <w:p w:rsidR="00F34B62" w:rsidRDefault="00F34B62" w:rsidP="00F34B62">
      <w:pPr>
        <w:pStyle w:val="Ingenmellomrom"/>
        <w:numPr>
          <w:ilvl w:val="0"/>
          <w:numId w:val="5"/>
        </w:numPr>
      </w:pPr>
      <w:r>
        <w:t xml:space="preserve">Få </w:t>
      </w:r>
      <w:proofErr w:type="spellStart"/>
      <w:r>
        <w:t>fleire</w:t>
      </w:r>
      <w:proofErr w:type="spellEnd"/>
      <w:r>
        <w:t xml:space="preserve"> inn mot planlegging av 2.januar, 8 </w:t>
      </w:r>
      <w:proofErr w:type="spellStart"/>
      <w:r>
        <w:t>kommunar</w:t>
      </w:r>
      <w:proofErr w:type="spellEnd"/>
      <w:r>
        <w:t xml:space="preserve"> som kan bidra.</w:t>
      </w:r>
    </w:p>
    <w:p w:rsidR="00F34B62" w:rsidRDefault="00F34B62" w:rsidP="00F34B62">
      <w:pPr>
        <w:pStyle w:val="Ingenmellomrom"/>
        <w:numPr>
          <w:ilvl w:val="0"/>
          <w:numId w:val="5"/>
        </w:numPr>
      </w:pPr>
      <w:r>
        <w:t xml:space="preserve">Viktig </w:t>
      </w:r>
      <w:proofErr w:type="spellStart"/>
      <w:r>
        <w:t>behalda</w:t>
      </w:r>
      <w:proofErr w:type="spellEnd"/>
      <w:r>
        <w:t xml:space="preserve"> </w:t>
      </w:r>
      <w:proofErr w:type="spellStart"/>
      <w:r>
        <w:t>styrarnettverket</w:t>
      </w:r>
      <w:proofErr w:type="spellEnd"/>
      <w:r>
        <w:t xml:space="preserve"> 2.januar.</w:t>
      </w:r>
    </w:p>
    <w:p w:rsidR="00F34B62" w:rsidRDefault="00F34B62" w:rsidP="00F34B62">
      <w:pPr>
        <w:pStyle w:val="Ingenmellomrom"/>
      </w:pPr>
    </w:p>
    <w:p w:rsidR="00F34B62" w:rsidRPr="00F34B62" w:rsidRDefault="00F34B62" w:rsidP="00F34B62">
      <w:pPr>
        <w:pStyle w:val="Ingenmellomrom"/>
        <w:rPr>
          <w:b/>
          <w:u w:val="single"/>
          <w:lang w:val="nn-NO"/>
        </w:rPr>
      </w:pPr>
      <w:r w:rsidRPr="00F34B62">
        <w:rPr>
          <w:b/>
          <w:u w:val="single"/>
          <w:lang w:val="nn-NO"/>
        </w:rPr>
        <w:t>Korleis gje tilbakemeldingar til dei nettverksansvarlege om den gode jobben dei gjer?</w:t>
      </w:r>
    </w:p>
    <w:p w:rsidR="00F34B62" w:rsidRPr="00F34B62" w:rsidRDefault="00F34B62" w:rsidP="00F34B62">
      <w:pPr>
        <w:pStyle w:val="Ingenmellomrom"/>
        <w:numPr>
          <w:ilvl w:val="0"/>
          <w:numId w:val="6"/>
        </w:numPr>
        <w:rPr>
          <w:lang w:val="nn-NO"/>
        </w:rPr>
      </w:pPr>
      <w:r w:rsidRPr="00F34B62">
        <w:rPr>
          <w:lang w:val="nn-NO"/>
        </w:rPr>
        <w:t>Kjekt å få tilbakemeldingar frå andre kommunar, ikkje berre sin eigen.</w:t>
      </w:r>
    </w:p>
    <w:p w:rsidR="00F34B62" w:rsidRPr="00F34B62" w:rsidRDefault="00F34B62" w:rsidP="00F34B62">
      <w:pPr>
        <w:pStyle w:val="Ingenmellomrom"/>
        <w:numPr>
          <w:ilvl w:val="0"/>
          <w:numId w:val="6"/>
        </w:numPr>
        <w:rPr>
          <w:lang w:val="nn-NO"/>
        </w:rPr>
      </w:pPr>
      <w:r w:rsidRPr="00F34B62">
        <w:rPr>
          <w:lang w:val="nn-NO"/>
        </w:rPr>
        <w:t>Bruka heimesida som diskusjonsfora for tilbakemeldingar.</w:t>
      </w:r>
    </w:p>
    <w:p w:rsidR="00F34B62" w:rsidRDefault="00F34B62" w:rsidP="00F34B62">
      <w:pPr>
        <w:pStyle w:val="Ingenmellomrom"/>
        <w:numPr>
          <w:ilvl w:val="0"/>
          <w:numId w:val="6"/>
        </w:numPr>
      </w:pPr>
      <w:proofErr w:type="spellStart"/>
      <w:r>
        <w:t>Evaluera</w:t>
      </w:r>
      <w:proofErr w:type="spellEnd"/>
      <w:r>
        <w:t xml:space="preserve"> kommunevis, ta det med tilbake til </w:t>
      </w:r>
      <w:proofErr w:type="spellStart"/>
      <w:r>
        <w:t>styrarnettverket</w:t>
      </w:r>
      <w:proofErr w:type="spellEnd"/>
      <w:r>
        <w:t>.</w:t>
      </w:r>
    </w:p>
    <w:p w:rsidR="00F34B62" w:rsidRDefault="00F34B62" w:rsidP="00F34B62">
      <w:pPr>
        <w:pStyle w:val="Ingenmellomrom"/>
      </w:pPr>
    </w:p>
    <w:p w:rsidR="00F34B62" w:rsidRPr="00F34B62" w:rsidRDefault="00F34B62" w:rsidP="00F34B62">
      <w:pPr>
        <w:pStyle w:val="Ingenmellomrom"/>
        <w:rPr>
          <w:lang w:val="nn-NO"/>
        </w:rPr>
      </w:pPr>
      <w:r>
        <w:t xml:space="preserve">Det kom opp som problemstilling at </w:t>
      </w:r>
      <w:proofErr w:type="spellStart"/>
      <w:r>
        <w:t>barnehagestemna</w:t>
      </w:r>
      <w:proofErr w:type="spellEnd"/>
      <w:r>
        <w:t xml:space="preserve"> 2.januar 2015, er på </w:t>
      </w:r>
      <w:proofErr w:type="spellStart"/>
      <w:r>
        <w:t>ein</w:t>
      </w:r>
      <w:proofErr w:type="spellEnd"/>
      <w:r>
        <w:t xml:space="preserve"> fredag. Her ser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utfordringar</w:t>
      </w:r>
      <w:proofErr w:type="spellEnd"/>
      <w:r>
        <w:t xml:space="preserve"> med å få tak i </w:t>
      </w:r>
      <w:proofErr w:type="spellStart"/>
      <w:r>
        <w:t>førelesarar</w:t>
      </w:r>
      <w:proofErr w:type="spellEnd"/>
      <w:r>
        <w:t xml:space="preserve">, og at det er </w:t>
      </w:r>
      <w:proofErr w:type="spellStart"/>
      <w:r>
        <w:t>deltakarar</w:t>
      </w:r>
      <w:proofErr w:type="spellEnd"/>
      <w:r>
        <w:t xml:space="preserve"> som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forlengar</w:t>
      </w:r>
      <w:proofErr w:type="spellEnd"/>
      <w:r>
        <w:t xml:space="preserve"> juleferien sin. </w:t>
      </w:r>
      <w:r w:rsidRPr="00F34B62">
        <w:rPr>
          <w:lang w:val="nn-NO"/>
        </w:rPr>
        <w:t>Dette ein planleggingsdag, dermed arbeidsdag for tilsette i barnehagane.</w:t>
      </w:r>
    </w:p>
    <w:p w:rsidR="00F34B62" w:rsidRPr="00F34B62" w:rsidRDefault="00F34B62" w:rsidP="00F34B62">
      <w:pPr>
        <w:pStyle w:val="Ingenmellomrom"/>
        <w:rPr>
          <w:lang w:val="nn-NO"/>
        </w:rPr>
      </w:pPr>
    </w:p>
    <w:p w:rsidR="00F34B62" w:rsidRPr="00F34B62" w:rsidRDefault="00F34B62" w:rsidP="00F34B62">
      <w:pPr>
        <w:pStyle w:val="Ingenmellomrom"/>
        <w:rPr>
          <w:b/>
          <w:sz w:val="40"/>
          <w:szCs w:val="40"/>
          <w:lang w:val="nn-NO"/>
        </w:rPr>
      </w:pPr>
      <w:proofErr w:type="spellStart"/>
      <w:r w:rsidRPr="00F34B62">
        <w:rPr>
          <w:b/>
          <w:sz w:val="40"/>
          <w:szCs w:val="40"/>
          <w:lang w:val="nn-NO"/>
        </w:rPr>
        <w:t>Undervegsvurdering</w:t>
      </w:r>
      <w:proofErr w:type="spellEnd"/>
      <w:r w:rsidRPr="00F34B62">
        <w:rPr>
          <w:b/>
          <w:sz w:val="40"/>
          <w:szCs w:val="40"/>
          <w:lang w:val="nn-NO"/>
        </w:rPr>
        <w:t xml:space="preserve"> av barnehagar.</w:t>
      </w:r>
    </w:p>
    <w:p w:rsidR="00F34B62" w:rsidRPr="00F34B62" w:rsidRDefault="00F34B62" w:rsidP="00F34B62">
      <w:pPr>
        <w:pStyle w:val="Ingenmellomrom"/>
        <w:rPr>
          <w:sz w:val="24"/>
          <w:szCs w:val="24"/>
          <w:lang w:val="nn-NO"/>
        </w:rPr>
      </w:pPr>
      <w:r w:rsidRPr="00F34B62">
        <w:rPr>
          <w:sz w:val="24"/>
          <w:szCs w:val="24"/>
          <w:lang w:val="nn-NO"/>
        </w:rPr>
        <w:t>Me fekk ikkje inn alle skjema, dette er frå 4 kommunar.</w:t>
      </w:r>
    </w:p>
    <w:p w:rsidR="00F34B62" w:rsidRPr="00F34B62" w:rsidRDefault="00F34B62" w:rsidP="00F34B62">
      <w:pPr>
        <w:pStyle w:val="Ingenmellomrom"/>
        <w:rPr>
          <w:sz w:val="24"/>
          <w:szCs w:val="24"/>
          <w:lang w:val="nn-NO"/>
        </w:rPr>
      </w:pPr>
    </w:p>
    <w:p w:rsidR="00F34B62" w:rsidRPr="009D055C" w:rsidRDefault="00F34B62" w:rsidP="00F34B62">
      <w:pPr>
        <w:spacing w:after="0"/>
        <w:rPr>
          <w:rFonts w:ascii="Calibri" w:eastAsia="Calibri" w:hAnsi="Calibri" w:cs="Times New Roman"/>
          <w:b/>
          <w:sz w:val="28"/>
          <w:szCs w:val="28"/>
          <w:lang w:val="nn-NO"/>
        </w:rPr>
      </w:pPr>
      <w:r w:rsidRPr="009D055C">
        <w:rPr>
          <w:rFonts w:ascii="Calibri" w:eastAsia="Calibri" w:hAnsi="Calibri" w:cs="Times New Roman"/>
          <w:b/>
          <w:sz w:val="28"/>
          <w:szCs w:val="28"/>
          <w:lang w:val="nn-NO"/>
        </w:rPr>
        <w:t>Årdal kommune:</w:t>
      </w: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4323"/>
        <w:gridCol w:w="5317"/>
      </w:tblGrid>
      <w:tr w:rsidR="00F34B62" w:rsidRPr="00F34B62" w:rsidTr="00F34B62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>Kva skal i ”glasmonter” på veggen?</w:t>
            </w:r>
          </w:p>
          <w:p w:rsidR="00F34B62" w:rsidRPr="00F34B62" w:rsidRDefault="00F34B62" w:rsidP="00CA00F3">
            <w:pPr>
              <w:rPr>
                <w:lang w:val="nn-NO"/>
              </w:rPr>
            </w:pPr>
            <w:r w:rsidRPr="00F34B62">
              <w:rPr>
                <w:lang w:val="nn-NO"/>
              </w:rPr>
              <w:t>Kva gjer oss grunn til å feire? Kva kan  barnehagen vere stolte av? Kva gjer vi spesielt bra, kva lukkast vi godt med?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 xml:space="preserve">Kva bør på ”verkstad”? </w:t>
            </w:r>
          </w:p>
          <w:p w:rsidR="00F34B62" w:rsidRPr="00F34B62" w:rsidRDefault="00F34B62" w:rsidP="00CA00F3">
            <w:pPr>
              <w:rPr>
                <w:lang w:val="nn-NO"/>
              </w:rPr>
            </w:pPr>
            <w:r w:rsidRPr="00F34B62">
              <w:rPr>
                <w:lang w:val="nn-NO"/>
              </w:rPr>
              <w:t>Kva bør eller kan justerast? Kva bør endrast? Kva kan gjørast betre – og korleis?</w:t>
            </w:r>
          </w:p>
        </w:tc>
      </w:tr>
      <w:tr w:rsidR="00F34B62" w:rsidRPr="009D055C" w:rsidTr="00F34B62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Pr="00F34B62" w:rsidRDefault="00F34B62" w:rsidP="005936C7">
            <w:pPr>
              <w:pStyle w:val="Listeavsnitt"/>
              <w:numPr>
                <w:ilvl w:val="0"/>
                <w:numId w:val="7"/>
              </w:numPr>
              <w:ind w:left="460"/>
              <w:rPr>
                <w:lang w:val="nn-NO"/>
              </w:rPr>
            </w:pPr>
            <w:r w:rsidRPr="00F34B62">
              <w:rPr>
                <w:lang w:val="nn-NO"/>
              </w:rPr>
              <w:t>Nettverksansvarlege for kropp, rørsle og helse gjer ein god jobb</w:t>
            </w:r>
          </w:p>
          <w:p w:rsidR="00F34B62" w:rsidRPr="00F34B62" w:rsidRDefault="00F34B62" w:rsidP="005936C7">
            <w:pPr>
              <w:pStyle w:val="Listeavsnitt"/>
              <w:numPr>
                <w:ilvl w:val="0"/>
                <w:numId w:val="7"/>
              </w:numPr>
              <w:ind w:left="460"/>
              <w:rPr>
                <w:lang w:val="nn-NO"/>
              </w:rPr>
            </w:pPr>
            <w:r w:rsidRPr="00F34B62">
              <w:rPr>
                <w:lang w:val="nn-NO"/>
              </w:rPr>
              <w:t xml:space="preserve">Årdal ha fått utarbeida faghefte innan sitt fagområde der alle </w:t>
            </w:r>
            <w:proofErr w:type="spellStart"/>
            <w:r w:rsidRPr="00F34B62">
              <w:rPr>
                <w:lang w:val="nn-NO"/>
              </w:rPr>
              <w:t>bhg</w:t>
            </w:r>
            <w:proofErr w:type="spellEnd"/>
            <w:r w:rsidRPr="00F34B62">
              <w:rPr>
                <w:lang w:val="nn-NO"/>
              </w:rPr>
              <w:t xml:space="preserve"> var involverte med idear</w:t>
            </w:r>
          </w:p>
          <w:p w:rsidR="00F34B62" w:rsidRDefault="00F34B62" w:rsidP="005936C7">
            <w:pPr>
              <w:pStyle w:val="Listeavsnitt"/>
              <w:numPr>
                <w:ilvl w:val="0"/>
                <w:numId w:val="7"/>
              </w:numPr>
              <w:ind w:left="460"/>
            </w:pPr>
            <w:r>
              <w:t>Føl godt opp nettsida</w:t>
            </w:r>
          </w:p>
          <w:p w:rsidR="00F34B62" w:rsidRDefault="00F34B62" w:rsidP="005936C7">
            <w:pPr>
              <w:pStyle w:val="Listeavsnitt"/>
              <w:numPr>
                <w:ilvl w:val="0"/>
                <w:numId w:val="7"/>
              </w:numPr>
              <w:ind w:left="460"/>
            </w:pPr>
            <w:r>
              <w:t xml:space="preserve">Har gjennomført to fine </w:t>
            </w:r>
            <w:proofErr w:type="spellStart"/>
            <w:r>
              <w:t>samlingar</w:t>
            </w:r>
            <w:proofErr w:type="spellEnd"/>
          </w:p>
          <w:p w:rsidR="00F34B62" w:rsidRPr="009D055C" w:rsidRDefault="00F34B62" w:rsidP="005936C7">
            <w:pPr>
              <w:pStyle w:val="Listeavsnitt"/>
              <w:numPr>
                <w:ilvl w:val="0"/>
                <w:numId w:val="7"/>
              </w:numPr>
              <w:ind w:left="460"/>
            </w:pPr>
            <w:r>
              <w:t>Felles løft!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Pr="00F34B62" w:rsidRDefault="00F34B62" w:rsidP="005936C7">
            <w:pPr>
              <w:pStyle w:val="Listeavsnitt"/>
              <w:numPr>
                <w:ilvl w:val="0"/>
                <w:numId w:val="8"/>
              </w:numPr>
              <w:ind w:left="389"/>
              <w:rPr>
                <w:lang w:val="nn-NO"/>
              </w:rPr>
            </w:pPr>
            <w:r w:rsidRPr="00F34B62">
              <w:rPr>
                <w:lang w:val="nn-NO"/>
              </w:rPr>
              <w:t xml:space="preserve">Alle har ikkje fått vera med på nettverka grunna uklar informasjon om dekking av utgifter og </w:t>
            </w:r>
            <w:proofErr w:type="spellStart"/>
            <w:r w:rsidRPr="00F34B62">
              <w:rPr>
                <w:lang w:val="nn-NO"/>
              </w:rPr>
              <w:t>bl</w:t>
            </w:r>
            <w:proofErr w:type="spellEnd"/>
            <w:r w:rsidRPr="00F34B62">
              <w:rPr>
                <w:lang w:val="nn-NO"/>
              </w:rPr>
              <w:t xml:space="preserve">. anna stoda i kommunen – </w:t>
            </w:r>
            <w:proofErr w:type="spellStart"/>
            <w:r w:rsidRPr="00F34B62">
              <w:rPr>
                <w:lang w:val="nn-NO"/>
              </w:rPr>
              <w:t>mangalr</w:t>
            </w:r>
            <w:proofErr w:type="spellEnd"/>
            <w:r w:rsidRPr="00F34B62">
              <w:rPr>
                <w:lang w:val="nn-NO"/>
              </w:rPr>
              <w:t xml:space="preserve"> litt glød </w:t>
            </w:r>
          </w:p>
          <w:p w:rsidR="00F34B62" w:rsidRPr="00F34B62" w:rsidRDefault="00F34B62" w:rsidP="005936C7">
            <w:pPr>
              <w:pStyle w:val="Listeavsnitt"/>
              <w:numPr>
                <w:ilvl w:val="0"/>
                <w:numId w:val="8"/>
              </w:numPr>
              <w:ind w:left="389"/>
              <w:rPr>
                <w:lang w:val="nn-NO"/>
              </w:rPr>
            </w:pPr>
            <w:r w:rsidRPr="00F34B62">
              <w:rPr>
                <w:lang w:val="nn-NO"/>
              </w:rPr>
              <w:t>Ei utfordring å få alle nettverksmedlemmane til å bidra aktivt</w:t>
            </w:r>
          </w:p>
          <w:p w:rsidR="00F34B62" w:rsidRPr="009D055C" w:rsidRDefault="00F34B62" w:rsidP="005936C7">
            <w:pPr>
              <w:pStyle w:val="Listeavsnitt"/>
              <w:numPr>
                <w:ilvl w:val="0"/>
                <w:numId w:val="8"/>
              </w:numPr>
              <w:ind w:left="389"/>
            </w:pPr>
            <w:r>
              <w:t>Rammer rundt nettverka</w:t>
            </w:r>
          </w:p>
        </w:tc>
      </w:tr>
      <w:tr w:rsidR="00F34B62" w:rsidRPr="009D055C" w:rsidTr="00F34B62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>Kva kan plasserast på ”historisk arkiv”?</w:t>
            </w:r>
          </w:p>
          <w:p w:rsidR="00F34B62" w:rsidRPr="009D055C" w:rsidRDefault="00F34B62" w:rsidP="00CA00F3">
            <w:r w:rsidRPr="00F34B62">
              <w:rPr>
                <w:lang w:val="nn-NO"/>
              </w:rPr>
              <w:t xml:space="preserve">Aktivitetar/ tiltak/ oppgåver som ikkje lengre er hensiktsmessig? </w:t>
            </w:r>
            <w:r w:rsidRPr="009D055C">
              <w:t xml:space="preserve">Ting/ </w:t>
            </w:r>
            <w:proofErr w:type="spellStart"/>
            <w:r w:rsidRPr="009D055C">
              <w:t>noko</w:t>
            </w:r>
            <w:proofErr w:type="spellEnd"/>
            <w:r w:rsidRPr="009D055C">
              <w:t xml:space="preserve"> som </w:t>
            </w:r>
            <w:proofErr w:type="spellStart"/>
            <w:r w:rsidRPr="009D055C">
              <w:t>hindrar</w:t>
            </w:r>
            <w:proofErr w:type="spellEnd"/>
            <w:r w:rsidRPr="009D055C">
              <w:t xml:space="preserve"> oss i å løyse jobben best mulig?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>Kva bør på ”nyhendetavla”?</w:t>
            </w:r>
          </w:p>
          <w:p w:rsidR="00F34B62" w:rsidRPr="009D055C" w:rsidRDefault="00F34B62" w:rsidP="00CA00F3">
            <w:r w:rsidRPr="00F34B62">
              <w:rPr>
                <w:lang w:val="nn-NO"/>
              </w:rPr>
              <w:t xml:space="preserve">Kva er komande utfordringar? </w:t>
            </w:r>
            <w:r w:rsidRPr="009D055C">
              <w:t xml:space="preserve">Kva er det neste vi må </w:t>
            </w:r>
            <w:proofErr w:type="spellStart"/>
            <w:r w:rsidRPr="009D055C">
              <w:t>gjere</w:t>
            </w:r>
            <w:proofErr w:type="spellEnd"/>
            <w:r w:rsidRPr="009D055C">
              <w:t xml:space="preserve"> oss klare til å møte, lokalt, regionalt og nasjonalt? </w:t>
            </w:r>
          </w:p>
        </w:tc>
      </w:tr>
      <w:tr w:rsidR="00F34B62" w:rsidRPr="00F34B62" w:rsidTr="00F34B62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Pr="009D055C" w:rsidRDefault="00F34B62" w:rsidP="00CA00F3"/>
          <w:p w:rsidR="00F34B62" w:rsidRPr="009D055C" w:rsidRDefault="00F34B62" w:rsidP="00CA00F3"/>
          <w:p w:rsidR="00F34B62" w:rsidRPr="009D055C" w:rsidRDefault="00F34B62" w:rsidP="00CA00F3"/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Pr="00F34B62" w:rsidRDefault="00F34B62" w:rsidP="005936C7">
            <w:pPr>
              <w:pStyle w:val="Listeavsnitt"/>
              <w:numPr>
                <w:ilvl w:val="0"/>
                <w:numId w:val="9"/>
              </w:numPr>
              <w:ind w:left="389"/>
              <w:rPr>
                <w:lang w:val="nn-NO"/>
              </w:rPr>
            </w:pPr>
            <w:r w:rsidRPr="00F34B62">
              <w:rPr>
                <w:lang w:val="nn-NO"/>
              </w:rPr>
              <w:t>Gjennomføring av nettverk i praksis, få det ut til alle frå pedagogar til assistentar/fagarbeidarar</w:t>
            </w:r>
          </w:p>
          <w:p w:rsidR="00F34B62" w:rsidRPr="00F34B62" w:rsidRDefault="00F34B62" w:rsidP="005936C7">
            <w:pPr>
              <w:pStyle w:val="Listeavsnitt"/>
              <w:numPr>
                <w:ilvl w:val="0"/>
                <w:numId w:val="9"/>
              </w:numPr>
              <w:ind w:left="389"/>
              <w:rPr>
                <w:lang w:val="nn-NO"/>
              </w:rPr>
            </w:pPr>
            <w:r w:rsidRPr="00F34B62">
              <w:rPr>
                <w:lang w:val="nn-NO"/>
              </w:rPr>
              <w:t>Kva ligg i å vera med i nettverk?</w:t>
            </w:r>
          </w:p>
        </w:tc>
      </w:tr>
    </w:tbl>
    <w:p w:rsidR="00F34B62" w:rsidRDefault="00F34B62" w:rsidP="00F34B6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nn-NO"/>
        </w:rPr>
      </w:pPr>
    </w:p>
    <w:p w:rsidR="00F34B62" w:rsidRPr="009D055C" w:rsidRDefault="00F34B62" w:rsidP="00F34B6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nn-NO"/>
        </w:rPr>
      </w:pPr>
      <w:r>
        <w:rPr>
          <w:rFonts w:ascii="Calibri" w:eastAsia="Calibri" w:hAnsi="Calibri" w:cs="Times New Roman"/>
          <w:b/>
          <w:sz w:val="28"/>
          <w:szCs w:val="28"/>
          <w:lang w:val="nn-NO"/>
        </w:rPr>
        <w:t>Luster</w:t>
      </w:r>
      <w:r w:rsidRPr="009D055C">
        <w:rPr>
          <w:rFonts w:ascii="Calibri" w:eastAsia="Calibri" w:hAnsi="Calibri" w:cs="Times New Roman"/>
          <w:b/>
          <w:sz w:val="28"/>
          <w:szCs w:val="28"/>
          <w:lang w:val="nn-NO"/>
        </w:rPr>
        <w:t xml:space="preserve"> kommune:</w:t>
      </w: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F34B62" w:rsidRPr="00F34B62" w:rsidTr="00F34B6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>Kva skal i ”glasmonter” på veggen?</w:t>
            </w:r>
          </w:p>
          <w:p w:rsidR="00F34B62" w:rsidRPr="00F34B62" w:rsidRDefault="00F34B62" w:rsidP="00CA00F3">
            <w:pPr>
              <w:rPr>
                <w:lang w:val="nn-NO"/>
              </w:rPr>
            </w:pPr>
            <w:r w:rsidRPr="00F34B62">
              <w:rPr>
                <w:lang w:val="nn-NO"/>
              </w:rPr>
              <w:t>Kva gjer oss grunn til å feire? Kva kan  barnehagen vere stolte av? Kva gjer vi spesielt bra, kva lukkast vi godt med?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 xml:space="preserve">Kva bør på ”verkstad”? </w:t>
            </w:r>
          </w:p>
          <w:p w:rsidR="00F34B62" w:rsidRPr="00F34B62" w:rsidRDefault="00F34B62" w:rsidP="00CA00F3">
            <w:pPr>
              <w:rPr>
                <w:lang w:val="nn-NO"/>
              </w:rPr>
            </w:pPr>
            <w:r w:rsidRPr="00F34B62">
              <w:rPr>
                <w:lang w:val="nn-NO"/>
              </w:rPr>
              <w:t>Kva bør eller kan justerast? Kva bør endrast? Kva kan gjørast betre – og korleis?</w:t>
            </w:r>
          </w:p>
        </w:tc>
      </w:tr>
      <w:tr w:rsidR="00F34B62" w:rsidRPr="00F34B62" w:rsidTr="00F34B6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Default="00F34B62" w:rsidP="005936C7">
            <w:pPr>
              <w:pStyle w:val="Listeavsnitt"/>
              <w:numPr>
                <w:ilvl w:val="0"/>
                <w:numId w:val="7"/>
              </w:numPr>
              <w:ind w:left="460"/>
            </w:pPr>
            <w:r>
              <w:t xml:space="preserve">Tanken om felles </w:t>
            </w:r>
            <w:proofErr w:type="spellStart"/>
            <w:r>
              <w:t>fagleg</w:t>
            </w:r>
            <w:proofErr w:type="spellEnd"/>
            <w:r>
              <w:t xml:space="preserve"> løft</w:t>
            </w:r>
          </w:p>
          <w:p w:rsidR="00F34B62" w:rsidRDefault="00F34B62" w:rsidP="005936C7">
            <w:pPr>
              <w:pStyle w:val="Listeavsnitt"/>
              <w:numPr>
                <w:ilvl w:val="0"/>
                <w:numId w:val="7"/>
              </w:numPr>
              <w:ind w:left="460"/>
            </w:pPr>
            <w:r>
              <w:t>Språk, tekst og kommunikasjonsnettverket</w:t>
            </w:r>
          </w:p>
          <w:p w:rsidR="00F34B62" w:rsidRDefault="00F34B62" w:rsidP="005936C7">
            <w:pPr>
              <w:pStyle w:val="Listeavsnitt"/>
              <w:numPr>
                <w:ilvl w:val="0"/>
                <w:numId w:val="7"/>
              </w:numPr>
              <w:ind w:left="460"/>
            </w:pPr>
            <w:r>
              <w:t xml:space="preserve">At </w:t>
            </w:r>
            <w:proofErr w:type="spellStart"/>
            <w:r>
              <w:t>høgskulen</w:t>
            </w:r>
            <w:proofErr w:type="spellEnd"/>
            <w:r>
              <w:t xml:space="preserve"> er med</w:t>
            </w:r>
          </w:p>
          <w:p w:rsidR="00F34B62" w:rsidRPr="009D055C" w:rsidRDefault="00F34B62" w:rsidP="00CA00F3">
            <w:pPr>
              <w:pStyle w:val="Listeavsnitt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Pr="00F34B62" w:rsidRDefault="00F34B62" w:rsidP="005936C7">
            <w:pPr>
              <w:pStyle w:val="Listeavsnitt"/>
              <w:numPr>
                <w:ilvl w:val="0"/>
                <w:numId w:val="8"/>
              </w:numPr>
              <w:ind w:left="356"/>
              <w:rPr>
                <w:lang w:val="nn-NO"/>
              </w:rPr>
            </w:pPr>
            <w:r w:rsidRPr="00F34B62">
              <w:rPr>
                <w:lang w:val="nn-NO"/>
              </w:rPr>
              <w:t>Jobbe meir med eige nettverk i kommunen</w:t>
            </w:r>
          </w:p>
          <w:p w:rsidR="00F34B62" w:rsidRPr="00F34B62" w:rsidRDefault="00F34B62" w:rsidP="005936C7">
            <w:pPr>
              <w:pStyle w:val="Listeavsnitt"/>
              <w:numPr>
                <w:ilvl w:val="0"/>
                <w:numId w:val="8"/>
              </w:numPr>
              <w:ind w:left="356"/>
              <w:rPr>
                <w:lang w:val="nn-NO"/>
              </w:rPr>
            </w:pPr>
            <w:proofErr w:type="spellStart"/>
            <w:r w:rsidRPr="00F34B62">
              <w:rPr>
                <w:lang w:val="nn-NO"/>
              </w:rPr>
              <w:t>Intigrere</w:t>
            </w:r>
            <w:proofErr w:type="spellEnd"/>
            <w:r w:rsidRPr="00F34B62">
              <w:rPr>
                <w:lang w:val="nn-NO"/>
              </w:rPr>
              <w:t xml:space="preserve"> det meir i eigen </w:t>
            </w:r>
            <w:proofErr w:type="spellStart"/>
            <w:r w:rsidRPr="00F34B62">
              <w:rPr>
                <w:lang w:val="nn-NO"/>
              </w:rPr>
              <w:t>bhg</w:t>
            </w:r>
            <w:proofErr w:type="spellEnd"/>
            <w:r w:rsidRPr="00F34B62">
              <w:rPr>
                <w:lang w:val="nn-NO"/>
              </w:rPr>
              <w:t>, styrke Religion, etikk og filosofi-gruppa</w:t>
            </w:r>
          </w:p>
          <w:p w:rsidR="00F34B62" w:rsidRPr="00F34B62" w:rsidRDefault="00F34B62" w:rsidP="005936C7">
            <w:pPr>
              <w:pStyle w:val="Listeavsnitt"/>
              <w:numPr>
                <w:ilvl w:val="0"/>
                <w:numId w:val="8"/>
              </w:numPr>
              <w:ind w:left="356"/>
              <w:rPr>
                <w:lang w:val="nn-NO"/>
              </w:rPr>
            </w:pPr>
            <w:r w:rsidRPr="00F34B62">
              <w:rPr>
                <w:lang w:val="nn-NO"/>
              </w:rPr>
              <w:t xml:space="preserve">Implementere meir dei som kjem tilbake frå nettverk i eigen </w:t>
            </w:r>
            <w:proofErr w:type="spellStart"/>
            <w:r w:rsidRPr="00F34B62">
              <w:rPr>
                <w:lang w:val="nn-NO"/>
              </w:rPr>
              <w:t>bhg</w:t>
            </w:r>
            <w:proofErr w:type="spellEnd"/>
          </w:p>
          <w:p w:rsidR="00F34B62" w:rsidRDefault="00F34B62" w:rsidP="005936C7">
            <w:pPr>
              <w:pStyle w:val="Listeavsnitt"/>
              <w:numPr>
                <w:ilvl w:val="0"/>
                <w:numId w:val="8"/>
              </w:numPr>
              <w:ind w:left="356"/>
              <w:rPr>
                <w:lang w:val="nn-NO"/>
              </w:rPr>
            </w:pPr>
            <w:r w:rsidRPr="00F34B62">
              <w:rPr>
                <w:lang w:val="nn-NO"/>
              </w:rPr>
              <w:t xml:space="preserve">Styringsgruppa må sette tydlege rammer – vera einige og samstemde </w:t>
            </w:r>
            <w:proofErr w:type="spellStart"/>
            <w:r w:rsidRPr="00F34B62">
              <w:rPr>
                <w:lang w:val="nn-NO"/>
              </w:rPr>
              <w:t>utad</w:t>
            </w:r>
            <w:proofErr w:type="spellEnd"/>
            <w:r w:rsidRPr="00F34B62">
              <w:rPr>
                <w:lang w:val="nn-NO"/>
              </w:rPr>
              <w:t xml:space="preserve"> (</w:t>
            </w:r>
            <w:proofErr w:type="spellStart"/>
            <w:r w:rsidRPr="00F34B62">
              <w:rPr>
                <w:lang w:val="nn-NO"/>
              </w:rPr>
              <w:t>t.d</w:t>
            </w:r>
            <w:proofErr w:type="spellEnd"/>
            <w:r w:rsidRPr="00F34B62">
              <w:rPr>
                <w:lang w:val="nn-NO"/>
              </w:rPr>
              <w:t xml:space="preserve"> </w:t>
            </w:r>
            <w:proofErr w:type="spellStart"/>
            <w:r w:rsidRPr="00F34B62">
              <w:rPr>
                <w:lang w:val="nn-NO"/>
              </w:rPr>
              <w:t>Københavnturen</w:t>
            </w:r>
            <w:proofErr w:type="spellEnd"/>
            <w:r w:rsidRPr="00F34B62">
              <w:rPr>
                <w:lang w:val="nn-NO"/>
              </w:rPr>
              <w:t>)</w:t>
            </w:r>
          </w:p>
          <w:p w:rsidR="005936C7" w:rsidRPr="00F34B62" w:rsidRDefault="005936C7" w:rsidP="005936C7">
            <w:pPr>
              <w:pStyle w:val="Listeavsnitt"/>
              <w:ind w:left="356"/>
              <w:rPr>
                <w:lang w:val="nn-NO"/>
              </w:rPr>
            </w:pPr>
          </w:p>
        </w:tc>
      </w:tr>
      <w:tr w:rsidR="00F34B62" w:rsidRPr="009D055C" w:rsidTr="00F34B6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lastRenderedPageBreak/>
              <w:t>Kva kan plasserast på ”historisk arkiv”?</w:t>
            </w:r>
          </w:p>
          <w:p w:rsidR="00F34B62" w:rsidRPr="009D055C" w:rsidRDefault="00F34B62" w:rsidP="00CA00F3">
            <w:r w:rsidRPr="00F34B62">
              <w:rPr>
                <w:lang w:val="nn-NO"/>
              </w:rPr>
              <w:t xml:space="preserve">Aktivitetar/ tiltak/ oppgåver som ikkje lengre er hensiktsmessig? </w:t>
            </w:r>
            <w:r w:rsidRPr="009D055C">
              <w:t xml:space="preserve">Ting/ </w:t>
            </w:r>
            <w:proofErr w:type="spellStart"/>
            <w:r w:rsidRPr="009D055C">
              <w:t>noko</w:t>
            </w:r>
            <w:proofErr w:type="spellEnd"/>
            <w:r w:rsidRPr="009D055C">
              <w:t xml:space="preserve"> som </w:t>
            </w:r>
            <w:proofErr w:type="spellStart"/>
            <w:r w:rsidRPr="009D055C">
              <w:t>hindrar</w:t>
            </w:r>
            <w:proofErr w:type="spellEnd"/>
            <w:r w:rsidRPr="009D055C">
              <w:t xml:space="preserve"> oss i å løyse jobben best mulig?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>Kva bør på ”nyhendetavla”?</w:t>
            </w:r>
          </w:p>
          <w:p w:rsidR="00F34B62" w:rsidRPr="009D055C" w:rsidRDefault="00F34B62" w:rsidP="00CA00F3">
            <w:r w:rsidRPr="00F34B62">
              <w:rPr>
                <w:lang w:val="nn-NO"/>
              </w:rPr>
              <w:t xml:space="preserve">Kva er komande utfordringar? </w:t>
            </w:r>
            <w:r w:rsidRPr="009D055C">
              <w:t xml:space="preserve">Kva er det neste vi må </w:t>
            </w:r>
            <w:proofErr w:type="spellStart"/>
            <w:r w:rsidRPr="009D055C">
              <w:t>gjere</w:t>
            </w:r>
            <w:proofErr w:type="spellEnd"/>
            <w:r w:rsidRPr="009D055C">
              <w:t xml:space="preserve"> oss klare til å møte, lokalt, regionalt og nasjonalt? </w:t>
            </w:r>
          </w:p>
        </w:tc>
      </w:tr>
      <w:tr w:rsidR="00F34B62" w:rsidRPr="00F34B62" w:rsidTr="00F34B6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Pr="00F34B62" w:rsidRDefault="00F34B62" w:rsidP="005936C7">
            <w:pPr>
              <w:pStyle w:val="Listeavsnitt"/>
              <w:numPr>
                <w:ilvl w:val="0"/>
                <w:numId w:val="10"/>
              </w:numPr>
              <w:ind w:left="318"/>
              <w:rPr>
                <w:lang w:val="nn-NO"/>
              </w:rPr>
            </w:pPr>
            <w:r w:rsidRPr="00F34B62">
              <w:rPr>
                <w:lang w:val="nn-NO"/>
              </w:rPr>
              <w:t>Ikkje jobbe fagnettverk 2.januar, heller fagområde</w:t>
            </w:r>
          </w:p>
          <w:p w:rsidR="00F34B62" w:rsidRPr="00F34B62" w:rsidRDefault="00F34B62" w:rsidP="00CA00F3">
            <w:pPr>
              <w:rPr>
                <w:lang w:val="nn-NO"/>
              </w:rPr>
            </w:pPr>
          </w:p>
          <w:p w:rsidR="00F34B62" w:rsidRPr="00F34B62" w:rsidRDefault="00F34B62" w:rsidP="00CA00F3">
            <w:pPr>
              <w:rPr>
                <w:lang w:val="nn-NO"/>
              </w:rPr>
            </w:pPr>
          </w:p>
          <w:p w:rsidR="00F34B62" w:rsidRPr="00F34B62" w:rsidRDefault="00F34B62" w:rsidP="00CA00F3">
            <w:pPr>
              <w:rPr>
                <w:lang w:val="nn-NO"/>
              </w:rPr>
            </w:pPr>
          </w:p>
          <w:p w:rsidR="00F34B62" w:rsidRPr="00F34B62" w:rsidRDefault="00F34B62" w:rsidP="00CA00F3">
            <w:pPr>
              <w:rPr>
                <w:lang w:val="nn-NO"/>
              </w:rPr>
            </w:pPr>
          </w:p>
          <w:p w:rsidR="00F34B62" w:rsidRPr="00F34B62" w:rsidRDefault="00F34B62" w:rsidP="00CA00F3">
            <w:pPr>
              <w:rPr>
                <w:lang w:val="nn-NO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Default="00F34B62" w:rsidP="005936C7">
            <w:pPr>
              <w:pStyle w:val="Listeavsnitt"/>
              <w:numPr>
                <w:ilvl w:val="0"/>
                <w:numId w:val="9"/>
              </w:numPr>
              <w:ind w:left="356"/>
            </w:pPr>
            <w:r>
              <w:t>Ny rammeplan – overgang til færre fagområder</w:t>
            </w:r>
          </w:p>
          <w:p w:rsidR="00F34B62" w:rsidRDefault="00F34B62" w:rsidP="005936C7">
            <w:pPr>
              <w:pStyle w:val="Listeavsnitt"/>
              <w:numPr>
                <w:ilvl w:val="0"/>
                <w:numId w:val="9"/>
              </w:numPr>
              <w:ind w:left="356"/>
            </w:pPr>
            <w:r>
              <w:t>Ny forsking</w:t>
            </w:r>
          </w:p>
          <w:p w:rsidR="00F34B62" w:rsidRDefault="00F34B62" w:rsidP="005936C7">
            <w:pPr>
              <w:pStyle w:val="Listeavsnitt"/>
              <w:numPr>
                <w:ilvl w:val="0"/>
                <w:numId w:val="9"/>
              </w:numPr>
              <w:ind w:left="356"/>
            </w:pPr>
            <w:r>
              <w:t>Utvikla 2.januar</w:t>
            </w:r>
          </w:p>
          <w:p w:rsidR="00F34B62" w:rsidRPr="00F34B62" w:rsidRDefault="00F34B62" w:rsidP="005936C7">
            <w:pPr>
              <w:pStyle w:val="Listeavsnitt"/>
              <w:numPr>
                <w:ilvl w:val="0"/>
                <w:numId w:val="9"/>
              </w:numPr>
              <w:ind w:left="356"/>
              <w:rPr>
                <w:lang w:val="nn-NO"/>
              </w:rPr>
            </w:pPr>
            <w:r w:rsidRPr="00F34B62">
              <w:rPr>
                <w:lang w:val="nn-NO"/>
              </w:rPr>
              <w:t xml:space="preserve">Styringsgruppa må tenkje noko i forkant av </w:t>
            </w:r>
            <w:proofErr w:type="spellStart"/>
            <w:r w:rsidRPr="00F34B62">
              <w:rPr>
                <w:lang w:val="nn-NO"/>
              </w:rPr>
              <w:t>evt</w:t>
            </w:r>
            <w:proofErr w:type="spellEnd"/>
            <w:r w:rsidRPr="00F34B62">
              <w:rPr>
                <w:lang w:val="nn-NO"/>
              </w:rPr>
              <w:t xml:space="preserve"> færre fagområder</w:t>
            </w:r>
          </w:p>
          <w:p w:rsidR="00F34B62" w:rsidRDefault="00F34B62" w:rsidP="005936C7">
            <w:pPr>
              <w:pStyle w:val="Listeavsnitt"/>
              <w:numPr>
                <w:ilvl w:val="0"/>
                <w:numId w:val="9"/>
              </w:numPr>
              <w:ind w:left="356"/>
            </w:pPr>
            <w:r>
              <w:t>Psykiske problem – hjå barn og unge</w:t>
            </w:r>
          </w:p>
          <w:p w:rsidR="00F34B62" w:rsidRPr="00F34B62" w:rsidRDefault="00F34B62" w:rsidP="005936C7">
            <w:pPr>
              <w:pStyle w:val="Listeavsnitt"/>
              <w:numPr>
                <w:ilvl w:val="0"/>
                <w:numId w:val="9"/>
              </w:numPr>
              <w:ind w:left="356"/>
              <w:rPr>
                <w:lang w:val="nn-NO"/>
              </w:rPr>
            </w:pPr>
            <w:proofErr w:type="spellStart"/>
            <w:r w:rsidRPr="00F34B62">
              <w:rPr>
                <w:lang w:val="nn-NO"/>
              </w:rPr>
              <w:t>Bhg</w:t>
            </w:r>
            <w:proofErr w:type="spellEnd"/>
            <w:r w:rsidRPr="00F34B62">
              <w:rPr>
                <w:lang w:val="nn-NO"/>
              </w:rPr>
              <w:t xml:space="preserve"> kan bruka kvarandre meir</w:t>
            </w:r>
          </w:p>
        </w:tc>
      </w:tr>
    </w:tbl>
    <w:p w:rsidR="00F34B62" w:rsidRPr="00F34B62" w:rsidRDefault="00F34B62" w:rsidP="00F34B62">
      <w:pPr>
        <w:pStyle w:val="Ingenmellomrom"/>
        <w:rPr>
          <w:sz w:val="24"/>
          <w:szCs w:val="24"/>
          <w:lang w:val="nn-NO"/>
        </w:rPr>
      </w:pPr>
    </w:p>
    <w:p w:rsidR="00F34B62" w:rsidRPr="00F45ECD" w:rsidRDefault="00F34B62" w:rsidP="00F34B62">
      <w:pPr>
        <w:pStyle w:val="Ingenmellomrom"/>
        <w:rPr>
          <w:b/>
          <w:sz w:val="28"/>
          <w:szCs w:val="28"/>
          <w:lang w:val="nn-NO"/>
        </w:rPr>
      </w:pPr>
      <w:r w:rsidRPr="00F45ECD">
        <w:rPr>
          <w:b/>
          <w:sz w:val="28"/>
          <w:szCs w:val="28"/>
          <w:lang w:val="nn-NO"/>
        </w:rPr>
        <w:t>Leikanger kommune:</w:t>
      </w: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F34B62" w:rsidRPr="00F34B62" w:rsidTr="00F34B6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>Kva skal i ”glasmonter” på veggen?</w:t>
            </w:r>
          </w:p>
          <w:p w:rsidR="00F34B62" w:rsidRPr="00F34B62" w:rsidRDefault="00F34B62" w:rsidP="00CA00F3">
            <w:pPr>
              <w:rPr>
                <w:lang w:val="nn-NO"/>
              </w:rPr>
            </w:pPr>
            <w:r>
              <w:rPr>
                <w:lang w:val="nn-NO"/>
              </w:rPr>
              <w:t>Kva gjev</w:t>
            </w:r>
            <w:r w:rsidRPr="00F34B62">
              <w:rPr>
                <w:lang w:val="nn-NO"/>
              </w:rPr>
              <w:t xml:space="preserve"> oss grunn til å feire? Kva kan  barnehagen vere stolte av? Kva gjer vi spesielt bra, kva lukkast vi godt med?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 xml:space="preserve">Kva bør på ”verkstad”? </w:t>
            </w:r>
          </w:p>
          <w:p w:rsidR="00F34B62" w:rsidRPr="00F34B62" w:rsidRDefault="00F34B62" w:rsidP="00CA00F3">
            <w:pPr>
              <w:rPr>
                <w:lang w:val="nn-NO"/>
              </w:rPr>
            </w:pPr>
            <w:r w:rsidRPr="00F34B62">
              <w:rPr>
                <w:lang w:val="nn-NO"/>
              </w:rPr>
              <w:t>Kva bør eller kan justerast? Kva bør endrast? Kva kan gjørast betre – og korleis?</w:t>
            </w:r>
          </w:p>
        </w:tc>
      </w:tr>
      <w:tr w:rsidR="00F34B62" w:rsidRPr="00F34B62" w:rsidTr="00F34B6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Pr="00F34B62" w:rsidRDefault="00F34B62" w:rsidP="005936C7">
            <w:pPr>
              <w:pStyle w:val="Listeavsnitt"/>
              <w:numPr>
                <w:ilvl w:val="0"/>
                <w:numId w:val="7"/>
              </w:numPr>
              <w:ind w:left="318"/>
              <w:rPr>
                <w:lang w:val="nn-NO"/>
              </w:rPr>
            </w:pPr>
            <w:r w:rsidRPr="00F34B62">
              <w:rPr>
                <w:lang w:val="nn-NO"/>
              </w:rPr>
              <w:t xml:space="preserve">Språknettverk </w:t>
            </w:r>
            <w:proofErr w:type="spellStart"/>
            <w:r w:rsidRPr="00F34B62">
              <w:rPr>
                <w:lang w:val="nn-NO"/>
              </w:rPr>
              <w:t>fungerar</w:t>
            </w:r>
            <w:proofErr w:type="spellEnd"/>
            <w:r w:rsidRPr="00F34B62">
              <w:rPr>
                <w:lang w:val="nn-NO"/>
              </w:rPr>
              <w:t xml:space="preserve"> godt både kommunalt og regionalt</w:t>
            </w:r>
          </w:p>
          <w:p w:rsidR="00F34B62" w:rsidRPr="00F34B62" w:rsidRDefault="00F34B62" w:rsidP="005936C7">
            <w:pPr>
              <w:pStyle w:val="Listeavsnitt"/>
              <w:numPr>
                <w:ilvl w:val="0"/>
                <w:numId w:val="7"/>
              </w:numPr>
              <w:ind w:left="318"/>
              <w:rPr>
                <w:lang w:val="nn-NO"/>
              </w:rPr>
            </w:pPr>
            <w:r w:rsidRPr="00F34B62">
              <w:rPr>
                <w:lang w:val="nn-NO"/>
              </w:rPr>
              <w:t xml:space="preserve">Progresjon i nettverket er godt </w:t>
            </w:r>
            <w:proofErr w:type="spellStart"/>
            <w:r w:rsidRPr="00F34B62">
              <w:rPr>
                <w:lang w:val="nn-NO"/>
              </w:rPr>
              <w:t>t.d</w:t>
            </w:r>
            <w:proofErr w:type="spellEnd"/>
            <w:r w:rsidRPr="00F34B62">
              <w:rPr>
                <w:lang w:val="nn-NO"/>
              </w:rPr>
              <w:t xml:space="preserve"> </w:t>
            </w:r>
            <w:proofErr w:type="spellStart"/>
            <w:r w:rsidRPr="00F34B62">
              <w:rPr>
                <w:lang w:val="nn-NO"/>
              </w:rPr>
              <w:t>dialogisk</w:t>
            </w:r>
            <w:proofErr w:type="spellEnd"/>
            <w:r w:rsidRPr="00F34B62">
              <w:rPr>
                <w:lang w:val="nn-NO"/>
              </w:rPr>
              <w:t xml:space="preserve"> lesing</w:t>
            </w:r>
          </w:p>
          <w:p w:rsidR="00F34B62" w:rsidRPr="00F34B62" w:rsidRDefault="00F34B62" w:rsidP="005936C7">
            <w:pPr>
              <w:pStyle w:val="Listeavsnitt"/>
              <w:numPr>
                <w:ilvl w:val="0"/>
                <w:numId w:val="7"/>
              </w:numPr>
              <w:ind w:left="318"/>
              <w:rPr>
                <w:lang w:val="nn-NO"/>
              </w:rPr>
            </w:pPr>
            <w:r w:rsidRPr="00F34B62">
              <w:rPr>
                <w:lang w:val="nn-NO"/>
              </w:rPr>
              <w:t xml:space="preserve">Fagnettverka er etablert i kvar </w:t>
            </w:r>
            <w:proofErr w:type="spellStart"/>
            <w:r w:rsidRPr="00F34B62">
              <w:rPr>
                <w:lang w:val="nn-NO"/>
              </w:rPr>
              <w:t>bhg</w:t>
            </w:r>
            <w:proofErr w:type="spellEnd"/>
          </w:p>
          <w:p w:rsidR="00F34B62" w:rsidRPr="00F34B62" w:rsidRDefault="00F34B62" w:rsidP="00CA00F3">
            <w:pPr>
              <w:pStyle w:val="Listeavsnitt"/>
              <w:rPr>
                <w:lang w:val="nn-NO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Default="00F34B62" w:rsidP="00F34B62">
            <w:pPr>
              <w:pStyle w:val="Listeavsnitt"/>
              <w:numPr>
                <w:ilvl w:val="0"/>
                <w:numId w:val="8"/>
              </w:numPr>
              <w:ind w:left="356"/>
            </w:pPr>
            <w:proofErr w:type="spellStart"/>
            <w:r>
              <w:t>Vidareutvikling</w:t>
            </w:r>
            <w:proofErr w:type="spellEnd"/>
            <w:r>
              <w:t xml:space="preserve"> av </w:t>
            </w:r>
            <w:proofErr w:type="spellStart"/>
            <w:r>
              <w:t>språkkassane</w:t>
            </w:r>
            <w:proofErr w:type="spellEnd"/>
            <w:r>
              <w:t xml:space="preserve"> (internt)</w:t>
            </w:r>
          </w:p>
          <w:p w:rsidR="00F34B62" w:rsidRPr="00F34B62" w:rsidRDefault="00F34B62" w:rsidP="00F34B62">
            <w:pPr>
              <w:pStyle w:val="Listeavsnitt"/>
              <w:numPr>
                <w:ilvl w:val="0"/>
                <w:numId w:val="8"/>
              </w:numPr>
              <w:ind w:left="356"/>
              <w:rPr>
                <w:lang w:val="nn-NO"/>
              </w:rPr>
            </w:pPr>
            <w:r w:rsidRPr="00F34B62">
              <w:rPr>
                <w:lang w:val="nn-NO"/>
              </w:rPr>
              <w:t xml:space="preserve">Alle skal delta på eit eller anna vis, enten regionalt eller i </w:t>
            </w:r>
            <w:proofErr w:type="spellStart"/>
            <w:r w:rsidRPr="00F34B62">
              <w:rPr>
                <w:lang w:val="nn-NO"/>
              </w:rPr>
              <w:t>bhg</w:t>
            </w:r>
            <w:proofErr w:type="spellEnd"/>
          </w:p>
          <w:p w:rsidR="00F34B62" w:rsidRPr="00F34B62" w:rsidRDefault="00F34B62" w:rsidP="00F34B62">
            <w:pPr>
              <w:pStyle w:val="Listeavsnitt"/>
              <w:numPr>
                <w:ilvl w:val="0"/>
                <w:numId w:val="8"/>
              </w:numPr>
              <w:ind w:left="356"/>
              <w:rPr>
                <w:lang w:val="nn-NO"/>
              </w:rPr>
            </w:pPr>
            <w:r w:rsidRPr="00F34B62">
              <w:rPr>
                <w:lang w:val="nn-NO"/>
              </w:rPr>
              <w:t xml:space="preserve">Større samarbeid på tvers av </w:t>
            </w:r>
            <w:proofErr w:type="spellStart"/>
            <w:r w:rsidRPr="00F34B62">
              <w:rPr>
                <w:lang w:val="nn-NO"/>
              </w:rPr>
              <w:t>bhg</w:t>
            </w:r>
            <w:proofErr w:type="spellEnd"/>
            <w:r w:rsidRPr="00F34B62">
              <w:rPr>
                <w:lang w:val="nn-NO"/>
              </w:rPr>
              <w:t xml:space="preserve"> i kommunale nettverka</w:t>
            </w:r>
          </w:p>
          <w:p w:rsidR="00F34B62" w:rsidRPr="00F34B62" w:rsidRDefault="00F34B62" w:rsidP="00F34B62">
            <w:pPr>
              <w:pStyle w:val="Listeavsnitt"/>
              <w:numPr>
                <w:ilvl w:val="0"/>
                <w:numId w:val="8"/>
              </w:numPr>
              <w:ind w:left="356"/>
              <w:rPr>
                <w:lang w:val="nn-NO"/>
              </w:rPr>
            </w:pPr>
            <w:r w:rsidRPr="00F34B62">
              <w:rPr>
                <w:lang w:val="nn-NO"/>
              </w:rPr>
              <w:t>Skjerpa styring på nettverka og rammer (</w:t>
            </w:r>
            <w:proofErr w:type="spellStart"/>
            <w:r w:rsidRPr="00F34B62">
              <w:rPr>
                <w:lang w:val="nn-NO"/>
              </w:rPr>
              <w:t>t.d</w:t>
            </w:r>
            <w:proofErr w:type="spellEnd"/>
            <w:r w:rsidRPr="00F34B62">
              <w:rPr>
                <w:lang w:val="nn-NO"/>
              </w:rPr>
              <w:t xml:space="preserve"> 2.januar)</w:t>
            </w:r>
          </w:p>
        </w:tc>
      </w:tr>
      <w:tr w:rsidR="00F34B62" w:rsidRPr="009D055C" w:rsidTr="00F34B6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>Kva kan plasserast på ”historisk arkiv”?</w:t>
            </w:r>
          </w:p>
          <w:p w:rsidR="00F34B62" w:rsidRPr="009D055C" w:rsidRDefault="00F34B62" w:rsidP="00CA00F3">
            <w:r w:rsidRPr="00F34B62">
              <w:rPr>
                <w:lang w:val="nn-NO"/>
              </w:rPr>
              <w:t xml:space="preserve">Aktivitetar/ tiltak/ oppgåver som ikkje lengre er hensiktsmessig? </w:t>
            </w:r>
            <w:r w:rsidRPr="009D055C">
              <w:t xml:space="preserve">Ting/ </w:t>
            </w:r>
            <w:proofErr w:type="spellStart"/>
            <w:r w:rsidRPr="009D055C">
              <w:t>noko</w:t>
            </w:r>
            <w:proofErr w:type="spellEnd"/>
            <w:r w:rsidRPr="009D055C">
              <w:t xml:space="preserve"> som </w:t>
            </w:r>
            <w:proofErr w:type="spellStart"/>
            <w:r w:rsidRPr="009D055C">
              <w:t>hindrar</w:t>
            </w:r>
            <w:proofErr w:type="spellEnd"/>
            <w:r w:rsidRPr="009D055C">
              <w:t xml:space="preserve"> oss i å løyse jobben best mulig?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>Kva bør på ”nyhendetavla”?</w:t>
            </w:r>
          </w:p>
          <w:p w:rsidR="00F34B62" w:rsidRPr="009D055C" w:rsidRDefault="00F34B62" w:rsidP="00CA00F3">
            <w:r w:rsidRPr="00F34B62">
              <w:rPr>
                <w:lang w:val="nn-NO"/>
              </w:rPr>
              <w:t xml:space="preserve">Kva er komande utfordringar? </w:t>
            </w:r>
            <w:r w:rsidRPr="009D055C">
              <w:t xml:space="preserve">Kva er det neste vi må </w:t>
            </w:r>
            <w:proofErr w:type="spellStart"/>
            <w:r w:rsidRPr="009D055C">
              <w:t>gjere</w:t>
            </w:r>
            <w:proofErr w:type="spellEnd"/>
            <w:r w:rsidRPr="009D055C">
              <w:t xml:space="preserve"> oss klare til å møte, lokalt, regionalt og nasjonalt? </w:t>
            </w:r>
          </w:p>
        </w:tc>
      </w:tr>
      <w:tr w:rsidR="00F34B62" w:rsidRPr="00F34B62" w:rsidTr="00F34B6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Default="00F34B62" w:rsidP="005936C7">
            <w:pPr>
              <w:pStyle w:val="Listeavsnitt"/>
              <w:numPr>
                <w:ilvl w:val="0"/>
                <w:numId w:val="11"/>
              </w:numPr>
              <w:ind w:left="318"/>
            </w:pPr>
            <w:r>
              <w:t xml:space="preserve">At </w:t>
            </w:r>
            <w:proofErr w:type="spellStart"/>
            <w:r>
              <w:t>ein</w:t>
            </w:r>
            <w:proofErr w:type="spellEnd"/>
            <w:r>
              <w:t xml:space="preserve"> deler ansvar er blitt ei holdning </w:t>
            </w:r>
          </w:p>
          <w:p w:rsidR="00F34B62" w:rsidRDefault="00F34B62" w:rsidP="005936C7">
            <w:pPr>
              <w:pStyle w:val="Listeavsnitt"/>
              <w:numPr>
                <w:ilvl w:val="0"/>
                <w:numId w:val="11"/>
              </w:numPr>
              <w:ind w:left="318"/>
            </w:pPr>
            <w:r>
              <w:t xml:space="preserve">At </w:t>
            </w:r>
            <w:proofErr w:type="spellStart"/>
            <w:r>
              <w:t>ein</w:t>
            </w:r>
            <w:proofErr w:type="spellEnd"/>
            <w:r>
              <w:t xml:space="preserve"> deler fagkunnskap er blitt ei holdning</w:t>
            </w:r>
          </w:p>
          <w:p w:rsidR="00F34B62" w:rsidRPr="00C821EA" w:rsidRDefault="00F34B62" w:rsidP="005936C7">
            <w:pPr>
              <w:pStyle w:val="Listeavsnitt"/>
              <w:numPr>
                <w:ilvl w:val="0"/>
                <w:numId w:val="11"/>
              </w:numPr>
              <w:ind w:left="318"/>
            </w:pPr>
            <w:r>
              <w:t>Slutta med andre kurs!</w:t>
            </w:r>
          </w:p>
          <w:p w:rsidR="00F34B62" w:rsidRPr="009D055C" w:rsidRDefault="00F34B62" w:rsidP="00CA00F3"/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Default="00F34B62" w:rsidP="00F34B62">
            <w:pPr>
              <w:pStyle w:val="Listeavsnitt"/>
              <w:numPr>
                <w:ilvl w:val="0"/>
                <w:numId w:val="9"/>
              </w:numPr>
              <w:ind w:left="356"/>
            </w:pPr>
            <w:r>
              <w:t>Ny rammeplan</w:t>
            </w:r>
          </w:p>
          <w:p w:rsidR="00F34B62" w:rsidRDefault="00F34B62" w:rsidP="00F34B62">
            <w:pPr>
              <w:pStyle w:val="Listeavsnitt"/>
              <w:numPr>
                <w:ilvl w:val="0"/>
                <w:numId w:val="9"/>
              </w:numPr>
              <w:ind w:left="356"/>
            </w:pPr>
            <w:r>
              <w:t>Ny kompetanseplan</w:t>
            </w:r>
          </w:p>
          <w:p w:rsidR="00F34B62" w:rsidRDefault="00F34B62" w:rsidP="00F34B62">
            <w:pPr>
              <w:pStyle w:val="Listeavsnitt"/>
              <w:numPr>
                <w:ilvl w:val="0"/>
                <w:numId w:val="9"/>
              </w:numPr>
              <w:ind w:left="356"/>
            </w:pPr>
            <w:r>
              <w:t xml:space="preserve">Planlegging i </w:t>
            </w:r>
            <w:proofErr w:type="spellStart"/>
            <w:r>
              <w:t>bhg</w:t>
            </w:r>
            <w:proofErr w:type="spellEnd"/>
            <w:r>
              <w:t xml:space="preserve"> og nettverka</w:t>
            </w:r>
          </w:p>
          <w:p w:rsidR="00F34B62" w:rsidRDefault="00F34B62" w:rsidP="00F34B62">
            <w:pPr>
              <w:pStyle w:val="Listeavsnitt"/>
              <w:numPr>
                <w:ilvl w:val="0"/>
                <w:numId w:val="9"/>
              </w:numPr>
              <w:ind w:left="356"/>
            </w:pPr>
            <w:r>
              <w:t>Økonomi og ressurs</w:t>
            </w:r>
          </w:p>
          <w:p w:rsidR="00F34B62" w:rsidRPr="00F34B62" w:rsidRDefault="00F34B62" w:rsidP="00F34B62">
            <w:pPr>
              <w:pStyle w:val="Listeavsnitt"/>
              <w:numPr>
                <w:ilvl w:val="0"/>
                <w:numId w:val="9"/>
              </w:numPr>
              <w:ind w:left="356"/>
              <w:rPr>
                <w:lang w:val="nn-NO"/>
              </w:rPr>
            </w:pPr>
            <w:r w:rsidRPr="00F34B62">
              <w:rPr>
                <w:lang w:val="nn-NO"/>
              </w:rPr>
              <w:t>System og sams forståing av nettverk</w:t>
            </w:r>
          </w:p>
        </w:tc>
      </w:tr>
    </w:tbl>
    <w:p w:rsidR="00F34B62" w:rsidRDefault="00F34B62" w:rsidP="00F34B62">
      <w:pPr>
        <w:pStyle w:val="Ingenmellomrom"/>
        <w:rPr>
          <w:sz w:val="24"/>
          <w:szCs w:val="24"/>
          <w:lang w:val="nn-NO"/>
        </w:rPr>
      </w:pPr>
    </w:p>
    <w:p w:rsidR="00F34B62" w:rsidRPr="00F45ECD" w:rsidRDefault="00F34B62" w:rsidP="00F34B62">
      <w:pPr>
        <w:pStyle w:val="Ingenmellomrom"/>
        <w:rPr>
          <w:b/>
          <w:sz w:val="24"/>
          <w:szCs w:val="24"/>
          <w:lang w:val="nn-NO"/>
        </w:rPr>
      </w:pPr>
      <w:r w:rsidRPr="00F45ECD">
        <w:rPr>
          <w:b/>
          <w:sz w:val="24"/>
          <w:szCs w:val="24"/>
          <w:lang w:val="nn-NO"/>
        </w:rPr>
        <w:t>? kommune:</w:t>
      </w: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F34B62" w:rsidRPr="00F34B62" w:rsidTr="00F34B6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>Kva skal i ”glasmonter” på veggen?</w:t>
            </w:r>
          </w:p>
          <w:p w:rsidR="00F34B62" w:rsidRPr="00F34B62" w:rsidRDefault="00F34B62" w:rsidP="00CA00F3">
            <w:pPr>
              <w:rPr>
                <w:lang w:val="nn-NO"/>
              </w:rPr>
            </w:pPr>
            <w:r w:rsidRPr="00F34B62">
              <w:rPr>
                <w:lang w:val="nn-NO"/>
              </w:rPr>
              <w:t>Kva gjer oss grunn til å feire? Kva kan  barnehagen vere stolte av? Kva gjer vi spesielt bra, kva lukkast vi godt med?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 xml:space="preserve">Kva bør på ”verkstad”? </w:t>
            </w:r>
          </w:p>
          <w:p w:rsidR="00F34B62" w:rsidRPr="00F34B62" w:rsidRDefault="00F34B62" w:rsidP="00CA00F3">
            <w:pPr>
              <w:rPr>
                <w:lang w:val="nn-NO"/>
              </w:rPr>
            </w:pPr>
            <w:r w:rsidRPr="00F34B62">
              <w:rPr>
                <w:lang w:val="nn-NO"/>
              </w:rPr>
              <w:t>Kva bør eller kan justerast? Kva bør endrast? Kva kan gjørast betre – og korleis?</w:t>
            </w:r>
          </w:p>
        </w:tc>
      </w:tr>
      <w:tr w:rsidR="00F34B62" w:rsidRPr="00F34B62" w:rsidTr="00F34B6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Default="00F34B62" w:rsidP="005936C7">
            <w:pPr>
              <w:pStyle w:val="Listeavsnitt"/>
              <w:numPr>
                <w:ilvl w:val="0"/>
                <w:numId w:val="7"/>
              </w:numPr>
              <w:ind w:left="318"/>
            </w:pPr>
            <w:proofErr w:type="spellStart"/>
            <w:r>
              <w:t>Barnehagestemnet</w:t>
            </w:r>
            <w:proofErr w:type="spellEnd"/>
          </w:p>
          <w:p w:rsidR="00F34B62" w:rsidRPr="00F34B62" w:rsidRDefault="00F34B62" w:rsidP="005936C7">
            <w:pPr>
              <w:pStyle w:val="Listeavsnitt"/>
              <w:numPr>
                <w:ilvl w:val="0"/>
                <w:numId w:val="7"/>
              </w:numPr>
              <w:ind w:left="318"/>
              <w:rPr>
                <w:lang w:val="nn-NO"/>
              </w:rPr>
            </w:pPr>
            <w:r w:rsidRPr="00F34B62">
              <w:rPr>
                <w:lang w:val="nn-NO"/>
              </w:rPr>
              <w:t>At heile regionen er med i nettverk</w:t>
            </w:r>
          </w:p>
          <w:p w:rsidR="00F34B62" w:rsidRPr="00F34B62" w:rsidRDefault="00F34B62" w:rsidP="00CA00F3">
            <w:pPr>
              <w:pStyle w:val="Listeavsnitt"/>
              <w:rPr>
                <w:lang w:val="nn-NO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Default="00F34B62" w:rsidP="005936C7">
            <w:pPr>
              <w:pStyle w:val="Listeavsnitt"/>
              <w:numPr>
                <w:ilvl w:val="0"/>
                <w:numId w:val="8"/>
              </w:numPr>
              <w:ind w:left="356"/>
            </w:pPr>
            <w:r>
              <w:t xml:space="preserve">Faste </w:t>
            </w:r>
            <w:proofErr w:type="spellStart"/>
            <w:r>
              <w:t>personar</w:t>
            </w:r>
            <w:proofErr w:type="spellEnd"/>
            <w:r>
              <w:t xml:space="preserve"> i nettverka</w:t>
            </w:r>
          </w:p>
          <w:p w:rsidR="00F34B62" w:rsidRPr="00F34B62" w:rsidRDefault="00F34B62" w:rsidP="005936C7">
            <w:pPr>
              <w:pStyle w:val="Listeavsnitt"/>
              <w:numPr>
                <w:ilvl w:val="0"/>
                <w:numId w:val="8"/>
              </w:numPr>
              <w:ind w:left="356"/>
              <w:rPr>
                <w:lang w:val="nn-NO"/>
              </w:rPr>
            </w:pPr>
            <w:r w:rsidRPr="00F34B62">
              <w:rPr>
                <w:lang w:val="nn-NO"/>
              </w:rPr>
              <w:t xml:space="preserve">Faste rammer korleis ein </w:t>
            </w:r>
            <w:proofErr w:type="spellStart"/>
            <w:r w:rsidRPr="00F34B62">
              <w:rPr>
                <w:lang w:val="nn-NO"/>
              </w:rPr>
              <w:t>organiserar</w:t>
            </w:r>
            <w:proofErr w:type="spellEnd"/>
            <w:r w:rsidRPr="00F34B62">
              <w:rPr>
                <w:lang w:val="nn-NO"/>
              </w:rPr>
              <w:t xml:space="preserve"> nettverka</w:t>
            </w:r>
          </w:p>
          <w:p w:rsidR="00F34B62" w:rsidRPr="00F34B62" w:rsidRDefault="00F34B62" w:rsidP="005936C7">
            <w:pPr>
              <w:pStyle w:val="Listeavsnitt"/>
              <w:numPr>
                <w:ilvl w:val="0"/>
                <w:numId w:val="8"/>
              </w:numPr>
              <w:ind w:left="356"/>
              <w:rPr>
                <w:lang w:val="nn-NO"/>
              </w:rPr>
            </w:pPr>
            <w:r w:rsidRPr="00F34B62">
              <w:rPr>
                <w:lang w:val="nn-NO"/>
              </w:rPr>
              <w:t>2.januar – kalle det fagområde i staden for nettverk</w:t>
            </w:r>
          </w:p>
        </w:tc>
      </w:tr>
      <w:tr w:rsidR="00F34B62" w:rsidRPr="009D055C" w:rsidTr="00F34B6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>Kva kan plasserast på ”historisk arkiv”?</w:t>
            </w:r>
          </w:p>
          <w:p w:rsidR="00F34B62" w:rsidRPr="009D055C" w:rsidRDefault="00F34B62" w:rsidP="00CA00F3">
            <w:r w:rsidRPr="00F34B62">
              <w:rPr>
                <w:lang w:val="nn-NO"/>
              </w:rPr>
              <w:t xml:space="preserve">Aktivitetar/ tiltak/ oppgåver som ikkje lengre er hensiktsmessig? </w:t>
            </w:r>
            <w:r w:rsidRPr="009D055C">
              <w:t xml:space="preserve">Ting/ </w:t>
            </w:r>
            <w:proofErr w:type="spellStart"/>
            <w:r w:rsidRPr="009D055C">
              <w:t>noko</w:t>
            </w:r>
            <w:proofErr w:type="spellEnd"/>
            <w:r w:rsidRPr="009D055C">
              <w:t xml:space="preserve"> som </w:t>
            </w:r>
            <w:proofErr w:type="spellStart"/>
            <w:r w:rsidRPr="009D055C">
              <w:t>hindrar</w:t>
            </w:r>
            <w:proofErr w:type="spellEnd"/>
            <w:r w:rsidRPr="009D055C">
              <w:t xml:space="preserve"> oss i å løyse jobben best mulig?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2" w:rsidRPr="00F34B62" w:rsidRDefault="00F34B62" w:rsidP="00CA00F3">
            <w:pPr>
              <w:rPr>
                <w:sz w:val="24"/>
                <w:szCs w:val="24"/>
                <w:lang w:val="nn-NO"/>
              </w:rPr>
            </w:pPr>
            <w:r w:rsidRPr="00F34B62">
              <w:rPr>
                <w:b/>
                <w:bCs/>
                <w:sz w:val="24"/>
                <w:szCs w:val="24"/>
                <w:lang w:val="nn-NO"/>
              </w:rPr>
              <w:t>Kva bør på ”nyhendetavla”?</w:t>
            </w:r>
          </w:p>
          <w:p w:rsidR="00F34B62" w:rsidRPr="009D055C" w:rsidRDefault="00F34B62" w:rsidP="00CA00F3">
            <w:r w:rsidRPr="00F34B62">
              <w:rPr>
                <w:lang w:val="nn-NO"/>
              </w:rPr>
              <w:t xml:space="preserve">Kva er komande utfordringar? </w:t>
            </w:r>
            <w:r w:rsidRPr="009D055C">
              <w:t xml:space="preserve">Kva er det neste vi må </w:t>
            </w:r>
            <w:proofErr w:type="spellStart"/>
            <w:r w:rsidRPr="009D055C">
              <w:t>gjere</w:t>
            </w:r>
            <w:proofErr w:type="spellEnd"/>
            <w:r w:rsidRPr="009D055C">
              <w:t xml:space="preserve"> oss klare til å møte, lokalt, regionalt og nasjonalt? </w:t>
            </w:r>
          </w:p>
        </w:tc>
      </w:tr>
      <w:tr w:rsidR="00F34B62" w:rsidRPr="009D055C" w:rsidTr="00F34B6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Pr="009D055C" w:rsidRDefault="00F34B62" w:rsidP="00CA00F3"/>
          <w:p w:rsidR="00F34B62" w:rsidRPr="009D055C" w:rsidRDefault="00F34B62" w:rsidP="00CA00F3"/>
          <w:p w:rsidR="00F34B62" w:rsidRPr="009D055C" w:rsidRDefault="00F34B62" w:rsidP="00CA00F3"/>
          <w:p w:rsidR="00F34B62" w:rsidRPr="009D055C" w:rsidRDefault="00F34B62" w:rsidP="00CA00F3"/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2" w:rsidRDefault="00F34B62" w:rsidP="005936C7">
            <w:pPr>
              <w:pStyle w:val="Listeavsnitt"/>
              <w:numPr>
                <w:ilvl w:val="0"/>
                <w:numId w:val="9"/>
              </w:numPr>
              <w:ind w:left="356"/>
            </w:pPr>
            <w:r>
              <w:t>Ny rammeplan</w:t>
            </w:r>
          </w:p>
          <w:p w:rsidR="00F34B62" w:rsidRDefault="00F34B62" w:rsidP="005936C7">
            <w:pPr>
              <w:pStyle w:val="Listeavsnitt"/>
              <w:numPr>
                <w:ilvl w:val="0"/>
                <w:numId w:val="9"/>
              </w:numPr>
              <w:ind w:left="356"/>
            </w:pPr>
            <w:r>
              <w:t>System for evaluering</w:t>
            </w:r>
          </w:p>
          <w:p w:rsidR="00F34B62" w:rsidRPr="00F34B62" w:rsidRDefault="00F34B62" w:rsidP="005936C7">
            <w:pPr>
              <w:pStyle w:val="Listeavsnitt"/>
              <w:numPr>
                <w:ilvl w:val="0"/>
                <w:numId w:val="9"/>
              </w:numPr>
              <w:ind w:left="356"/>
              <w:rPr>
                <w:lang w:val="nn-NO"/>
              </w:rPr>
            </w:pPr>
            <w:proofErr w:type="spellStart"/>
            <w:r w:rsidRPr="00F34B62">
              <w:rPr>
                <w:lang w:val="nn-NO"/>
              </w:rPr>
              <w:t>Forståelse</w:t>
            </w:r>
            <w:proofErr w:type="spellEnd"/>
            <w:r w:rsidRPr="00F34B62">
              <w:rPr>
                <w:lang w:val="nn-NO"/>
              </w:rPr>
              <w:t xml:space="preserve"> for kva som ligg i å vera i eit nettverk</w:t>
            </w:r>
          </w:p>
          <w:p w:rsidR="00F34B62" w:rsidRPr="00F34B62" w:rsidRDefault="00F34B62" w:rsidP="005936C7">
            <w:pPr>
              <w:pStyle w:val="Listeavsnitt"/>
              <w:numPr>
                <w:ilvl w:val="0"/>
                <w:numId w:val="9"/>
              </w:numPr>
              <w:ind w:left="356"/>
              <w:rPr>
                <w:lang w:val="nn-NO"/>
              </w:rPr>
            </w:pPr>
            <w:r w:rsidRPr="00F34B62">
              <w:rPr>
                <w:lang w:val="nn-NO"/>
              </w:rPr>
              <w:t>Alle i nettverket må vera aktive på nettsida</w:t>
            </w:r>
          </w:p>
          <w:p w:rsidR="00F34B62" w:rsidRPr="009D055C" w:rsidRDefault="00F34B62" w:rsidP="005936C7">
            <w:pPr>
              <w:pStyle w:val="Listeavsnitt"/>
              <w:numPr>
                <w:ilvl w:val="0"/>
                <w:numId w:val="9"/>
              </w:numPr>
              <w:ind w:left="356"/>
            </w:pPr>
            <w:r>
              <w:t xml:space="preserve">Økonomiske </w:t>
            </w:r>
            <w:proofErr w:type="spellStart"/>
            <w:r>
              <w:t>ressursar</w:t>
            </w:r>
            <w:proofErr w:type="spellEnd"/>
          </w:p>
        </w:tc>
      </w:tr>
    </w:tbl>
    <w:p w:rsidR="00D72DD1" w:rsidRDefault="00D72DD1">
      <w:bookmarkStart w:id="0" w:name="_GoBack"/>
      <w:bookmarkEnd w:id="0"/>
    </w:p>
    <w:sectPr w:rsidR="00D72DD1" w:rsidSect="005936C7">
      <w:headerReference w:type="default" r:id="rId7"/>
      <w:footerReference w:type="default" r:id="rId8"/>
      <w:headerReference w:type="first" r:id="rId9"/>
      <w:footnotePr>
        <w:numFmt w:val="lowerRoman"/>
      </w:footnotePr>
      <w:endnotePr>
        <w:numFmt w:val="decimal"/>
      </w:endnotePr>
      <w:pgSz w:w="11907" w:h="16834" w:code="9"/>
      <w:pgMar w:top="851" w:right="1021" w:bottom="1151" w:left="1361" w:header="561" w:footer="403" w:gutter="0"/>
      <w:paperSrc w:first="1" w:other="2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19" w:rsidRDefault="00F542F5">
    <w:pPr>
      <w:pStyle w:val="Bunntekst"/>
      <w:pBdr>
        <w:top w:val="none" w:sz="0" w:space="0" w:color="auto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19" w:rsidRDefault="00F542F5">
    <w:pPr>
      <w:pStyle w:val="Topptekst"/>
      <w:tabs>
        <w:tab w:val="clear" w:pos="7777"/>
        <w:tab w:val="clear" w:pos="9072"/>
        <w:tab w:val="left" w:pos="8789"/>
      </w:tabs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4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81" w:rsidRDefault="00F542F5" w:rsidP="00B77DF5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60288" behindDoc="1" locked="0" layoutInCell="1" allowOverlap="1" wp14:anchorId="5ADAE3CD" wp14:editId="1A620AAA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Bild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3FD168" wp14:editId="31515EB8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041" w:rsidRPr="00332DC7" w:rsidRDefault="00F542F5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djrQIAALkFAAAOAAAAZHJzL2Uyb0RvYy54bWysVNtunDAQfa/Uf7D8TrjEewGFjZJlqSql&#10;FynpB3jBLFbBprZ3Ia367x2b3Q1JVKlqy4Plscdn5swc5up6aBt0YEpzKVIcXgQYMVHIkotdir88&#10;5N4SI22oKGkjBUvxI9P4evX2zVXfJSyStWxKphCACJ30XYprY7rE93VRs5bqC9kxAZeVVC01YKqd&#10;XyraA3rb+FEQzP1eqrJTsmBaw2k2XuKVw68qVphPVaWZQU2KITfjVuXWrV391RVNdop2NS+OadC/&#10;yKKlXEDQM1RGDUV7xV9BtbxQUsvKXBSy9WVV8YI5DsAmDF6wua9pxxwXKI7uzmXS/w+2+Hj4rBAv&#10;oXcYCdpCix7YYNCtHFBoq9N3OgGn+w7czADH1tMy1d2dLL5qJOS6pmLHbpSSfc1oCdm5l/7k6Yij&#10;Lci2/yBLCEP3RjqgoVKtBYRiIECHLj2eO2NTKeAwulyQOICrAu7IbAGtt8n5NDm97pQ275hskd2k&#10;WEHnHTo93Gkzup5cbDAhc940rvuNeHYAmOMJxIan9s5m4Zr5Iw7izXKzJB6J5huPBFnm3eRr4s3z&#10;cDHLLrP1Ogt/2rghSWpelkzYMCdhheTPGneU+CiJs7S0bHhp4WxKWu2260ahAwVh5+47FmTi5j9P&#10;w9ULuLygFEYkuI1iL58vFx7JycyLF8HSC8L4Np4HJCZZ/pzSHRfs3ymhPsXxLJqNYvott8B9r7nR&#10;pOUGRkfD2xQvz040sRLciNK11lDejPtJKWz6T6WAdp8a7QRrNTqq1QzbAVCsireyfATpKgnKAhHC&#10;vINNLdV3jHqYHSnW3/ZUMYya9wLkH4eE2GEzNdTU2E4NKgqASrHBaNyuzTig9p3iuxoijT+ckDfw&#10;y1TcqfkpK6BiDZgPjtRxltkBNLWd19PEXf0CAAD//wMAUEsDBBQABgAIAAAAIQAmEzYd3AAAAAoB&#10;AAAPAAAAZHJzL2Rvd25yZXYueG1sTI/NTsMwEITvSLyDtUjcqNPKpFGIU6EiHoCC1KsTu3GEvY5i&#10;54c+PdsTHGdnNPtNdVi9Y7MZYx9QwnaTATPYBt1jJ+Hr8/2pABaTQq1cQCPhx0Q41Pd3lSp1WPDD&#10;zKfUMSrBWCoJNqWh5Dy21ngVN2EwSN4ljF4lkmPH9agWKveO77Is5171SB+sGszRmvb7NHkJ7XV6&#10;K459My/X/XnfrNY9X9BJ+fiwvr4AS2ZNf2G44RM61MTUhAl1ZI70dkdbkgQhBDAKiCKnQ3NzcgG8&#10;rvj/CfUvAAAA//8DAFBLAQItABQABgAIAAAAIQC2gziS/gAAAOEBAAATAAAAAAAAAAAAAAAAAAAA&#10;AABbQ29udGVudF9UeXBlc10ueG1sUEsBAi0AFAAGAAgAAAAhADj9If/WAAAAlAEAAAsAAAAAAAAA&#10;AAAAAAAALwEAAF9yZWxzLy5yZWxzUEsBAi0AFAAGAAgAAAAhAAx4d2OtAgAAuQUAAA4AAAAAAAAA&#10;AAAAAAAALgIAAGRycy9lMm9Eb2MueG1sUEsBAi0AFAAGAAgAAAAhACYTNh3cAAAACgEAAA8AAAAA&#10;AAAAAAAAAAAABwUAAGRycy9kb3ducmV2LnhtbFBLBQYAAAAABAAEAPMAAAAQBgAAAAA=&#10;" filled="f" stroked="f">
              <v:textbox inset=",7.2pt,,7.2pt">
                <w:txbxContent>
                  <w:p w:rsidR="005E3041" w:rsidRPr="00332DC7" w:rsidRDefault="00F542F5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n-NO"/>
      </w:rPr>
      <w:drawing>
        <wp:anchor distT="0" distB="0" distL="114300" distR="114300" simplePos="0" relativeHeight="251659264" behindDoc="1" locked="0" layoutInCell="1" allowOverlap="1" wp14:anchorId="19AB8DD1" wp14:editId="656C3DA6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2"/>
      </v:shape>
    </w:pict>
  </w:numPicBullet>
  <w:abstractNum w:abstractNumId="0">
    <w:nsid w:val="054F5CC1"/>
    <w:multiLevelType w:val="hybridMultilevel"/>
    <w:tmpl w:val="60448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5A0A"/>
    <w:multiLevelType w:val="hybridMultilevel"/>
    <w:tmpl w:val="CBAE6B1A"/>
    <w:lvl w:ilvl="0" w:tplc="632AD870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094FA7"/>
    <w:multiLevelType w:val="hybridMultilevel"/>
    <w:tmpl w:val="E542A68E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700FD"/>
    <w:multiLevelType w:val="hybridMultilevel"/>
    <w:tmpl w:val="48C4F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3482"/>
    <w:multiLevelType w:val="hybridMultilevel"/>
    <w:tmpl w:val="81B68238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D2B2B"/>
    <w:multiLevelType w:val="hybridMultilevel"/>
    <w:tmpl w:val="8190E4BE"/>
    <w:lvl w:ilvl="0" w:tplc="632AD870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A027DC"/>
    <w:multiLevelType w:val="hybridMultilevel"/>
    <w:tmpl w:val="CFE2A12C"/>
    <w:lvl w:ilvl="0" w:tplc="632AD870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F83041"/>
    <w:multiLevelType w:val="hybridMultilevel"/>
    <w:tmpl w:val="304C1A5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17669B"/>
    <w:multiLevelType w:val="hybridMultilevel"/>
    <w:tmpl w:val="05BE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657BF"/>
    <w:multiLevelType w:val="hybridMultilevel"/>
    <w:tmpl w:val="014AD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D60DD"/>
    <w:multiLevelType w:val="hybridMultilevel"/>
    <w:tmpl w:val="7408CB0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2A0C49"/>
    <w:multiLevelType w:val="hybridMultilevel"/>
    <w:tmpl w:val="09AC834E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4A07E1"/>
    <w:multiLevelType w:val="hybridMultilevel"/>
    <w:tmpl w:val="EAFA2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2"/>
    <w:rsid w:val="005936C7"/>
    <w:rsid w:val="00D72DD1"/>
    <w:rsid w:val="00F34B62"/>
    <w:rsid w:val="00F5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62"/>
    <w:rPr>
      <w:lang w:val="nb-NO"/>
    </w:rPr>
  </w:style>
  <w:style w:type="paragraph" w:styleId="Overskrift4">
    <w:name w:val="heading 4"/>
    <w:basedOn w:val="Normal"/>
    <w:link w:val="Overskrift4Tegn"/>
    <w:uiPriority w:val="9"/>
    <w:qFormat/>
    <w:rsid w:val="00F34B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4B62"/>
    <w:pPr>
      <w:tabs>
        <w:tab w:val="left" w:pos="5166"/>
        <w:tab w:val="left" w:pos="7777"/>
        <w:tab w:val="lef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F34B62"/>
  </w:style>
  <w:style w:type="paragraph" w:styleId="Bunntekst">
    <w:name w:val="footer"/>
    <w:basedOn w:val="Normal"/>
    <w:link w:val="BunntekstTegn"/>
    <w:rsid w:val="00F34B62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  <w:spacing w:after="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F34B62"/>
    <w:rPr>
      <w:sz w:val="16"/>
    </w:rPr>
  </w:style>
  <w:style w:type="character" w:styleId="Sidetall">
    <w:name w:val="page number"/>
    <w:basedOn w:val="Standardskriftforavsnitt"/>
    <w:rsid w:val="00F34B62"/>
  </w:style>
  <w:style w:type="table" w:styleId="Tabellrutenett">
    <w:name w:val="Table Grid"/>
    <w:basedOn w:val="Vanligtabell"/>
    <w:uiPriority w:val="59"/>
    <w:rsid w:val="00F3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34B62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F34B62"/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styleId="Ingenmellomrom">
    <w:name w:val="No Spacing"/>
    <w:uiPriority w:val="1"/>
    <w:qFormat/>
    <w:rsid w:val="00F34B62"/>
    <w:pPr>
      <w:spacing w:after="0" w:line="240" w:lineRule="auto"/>
    </w:pPr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F34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62"/>
    <w:rPr>
      <w:lang w:val="nb-NO"/>
    </w:rPr>
  </w:style>
  <w:style w:type="paragraph" w:styleId="Overskrift4">
    <w:name w:val="heading 4"/>
    <w:basedOn w:val="Normal"/>
    <w:link w:val="Overskrift4Tegn"/>
    <w:uiPriority w:val="9"/>
    <w:qFormat/>
    <w:rsid w:val="00F34B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4B62"/>
    <w:pPr>
      <w:tabs>
        <w:tab w:val="left" w:pos="5166"/>
        <w:tab w:val="left" w:pos="7777"/>
        <w:tab w:val="lef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F34B62"/>
  </w:style>
  <w:style w:type="paragraph" w:styleId="Bunntekst">
    <w:name w:val="footer"/>
    <w:basedOn w:val="Normal"/>
    <w:link w:val="BunntekstTegn"/>
    <w:rsid w:val="00F34B62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  <w:spacing w:after="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F34B62"/>
    <w:rPr>
      <w:sz w:val="16"/>
    </w:rPr>
  </w:style>
  <w:style w:type="character" w:styleId="Sidetall">
    <w:name w:val="page number"/>
    <w:basedOn w:val="Standardskriftforavsnitt"/>
    <w:rsid w:val="00F34B62"/>
  </w:style>
  <w:style w:type="table" w:styleId="Tabellrutenett">
    <w:name w:val="Table Grid"/>
    <w:basedOn w:val="Vanligtabell"/>
    <w:uiPriority w:val="59"/>
    <w:rsid w:val="00F3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34B62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F34B62"/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styleId="Ingenmellomrom">
    <w:name w:val="No Spacing"/>
    <w:uiPriority w:val="1"/>
    <w:qFormat/>
    <w:rsid w:val="00F34B62"/>
    <w:pPr>
      <w:spacing w:after="0" w:line="240" w:lineRule="auto"/>
    </w:pPr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F34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space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1197</Words>
  <Characters>6348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Johanne Johansen</dc:creator>
  <cp:lastModifiedBy>Karin Johanne Johansen</cp:lastModifiedBy>
  <cp:revision>2</cp:revision>
  <dcterms:created xsi:type="dcterms:W3CDTF">2014-03-06T10:22:00Z</dcterms:created>
  <dcterms:modified xsi:type="dcterms:W3CDTF">2014-03-06T10:37:00Z</dcterms:modified>
</cp:coreProperties>
</file>